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DA3" w:rsidRDefault="001E5DA3" w:rsidP="00AF408F">
      <w:pPr>
        <w:spacing w:line="480" w:lineRule="auto"/>
        <w:jc w:val="center"/>
        <w:rPr>
          <w:rFonts w:ascii="Times New Roman" w:hAnsi="Times New Roman" w:cs="Times New Roman"/>
          <w:b/>
          <w:sz w:val="24"/>
          <w:szCs w:val="24"/>
        </w:rPr>
      </w:pPr>
    </w:p>
    <w:p w:rsidR="001E5DA3" w:rsidRDefault="001E5DA3" w:rsidP="00AF408F">
      <w:pPr>
        <w:spacing w:line="480" w:lineRule="auto"/>
        <w:jc w:val="center"/>
        <w:rPr>
          <w:rFonts w:ascii="Times New Roman" w:hAnsi="Times New Roman" w:cs="Times New Roman"/>
          <w:b/>
          <w:sz w:val="24"/>
          <w:szCs w:val="24"/>
        </w:rPr>
      </w:pPr>
    </w:p>
    <w:p w:rsidR="001E5DA3" w:rsidRDefault="001E5DA3" w:rsidP="00AF408F">
      <w:pPr>
        <w:spacing w:line="480" w:lineRule="auto"/>
        <w:jc w:val="center"/>
        <w:rPr>
          <w:rFonts w:ascii="Times New Roman" w:hAnsi="Times New Roman" w:cs="Times New Roman"/>
          <w:b/>
          <w:sz w:val="24"/>
          <w:szCs w:val="24"/>
        </w:rPr>
      </w:pPr>
    </w:p>
    <w:p w:rsidR="00127AD4" w:rsidRPr="00AB01DF" w:rsidRDefault="00477A5D" w:rsidP="00AF408F">
      <w:pPr>
        <w:spacing w:line="480" w:lineRule="auto"/>
        <w:jc w:val="center"/>
        <w:rPr>
          <w:rFonts w:ascii="Times New Roman" w:hAnsi="Times New Roman" w:cs="Times New Roman"/>
          <w:b/>
          <w:sz w:val="24"/>
          <w:szCs w:val="24"/>
        </w:rPr>
      </w:pPr>
      <w:bookmarkStart w:id="0" w:name="_GoBack"/>
      <w:bookmarkEnd w:id="0"/>
      <w:r w:rsidRPr="00AB01DF">
        <w:rPr>
          <w:rFonts w:ascii="Times New Roman" w:hAnsi="Times New Roman" w:cs="Times New Roman"/>
          <w:b/>
          <w:sz w:val="24"/>
          <w:szCs w:val="24"/>
        </w:rPr>
        <w:t>EXPLORING</w:t>
      </w:r>
      <w:r w:rsidR="00127AD4" w:rsidRPr="00AB01DF">
        <w:rPr>
          <w:rFonts w:ascii="Times New Roman" w:hAnsi="Times New Roman" w:cs="Times New Roman"/>
          <w:b/>
          <w:sz w:val="24"/>
          <w:szCs w:val="24"/>
        </w:rPr>
        <w:t xml:space="preserve"> THE CRITICAL COMPONENTS AND ELEMENTS </w:t>
      </w:r>
      <w:r w:rsidR="00A55EE3" w:rsidRPr="00AB01DF">
        <w:rPr>
          <w:rFonts w:ascii="Times New Roman" w:hAnsi="Times New Roman" w:cs="Times New Roman"/>
          <w:b/>
          <w:sz w:val="24"/>
          <w:szCs w:val="24"/>
        </w:rPr>
        <w:t>AFFECTING</w:t>
      </w:r>
      <w:r w:rsidR="00127AD4" w:rsidRPr="00AB01DF">
        <w:rPr>
          <w:rFonts w:ascii="Times New Roman" w:hAnsi="Times New Roman" w:cs="Times New Roman"/>
          <w:b/>
          <w:sz w:val="24"/>
          <w:szCs w:val="24"/>
        </w:rPr>
        <w:t xml:space="preserve"> THE PERFORMANCE AND MANAGEMENT OF PERFORMANCE IN THE CONSTRUCTION INDUSTRY OF UAE</w:t>
      </w:r>
    </w:p>
    <w:p w:rsidR="00A55EE3" w:rsidRPr="00AB01DF" w:rsidRDefault="00A55EE3" w:rsidP="00AF408F">
      <w:pPr>
        <w:spacing w:line="480" w:lineRule="auto"/>
        <w:jc w:val="center"/>
        <w:rPr>
          <w:rFonts w:ascii="Times New Roman" w:hAnsi="Times New Roman" w:cs="Times New Roman"/>
          <w:b/>
          <w:sz w:val="24"/>
          <w:szCs w:val="24"/>
        </w:rPr>
      </w:pPr>
      <w:r w:rsidRPr="00AB01DF">
        <w:rPr>
          <w:rFonts w:ascii="Times New Roman" w:hAnsi="Times New Roman" w:cs="Times New Roman"/>
          <w:b/>
          <w:sz w:val="24"/>
          <w:szCs w:val="24"/>
        </w:rPr>
        <w:t>Name</w:t>
      </w:r>
    </w:p>
    <w:p w:rsidR="00A55EE3" w:rsidRPr="00AB01DF" w:rsidRDefault="00A55EE3" w:rsidP="00AF408F">
      <w:pPr>
        <w:spacing w:line="480" w:lineRule="auto"/>
        <w:jc w:val="center"/>
        <w:rPr>
          <w:rFonts w:ascii="Times New Roman" w:hAnsi="Times New Roman" w:cs="Times New Roman"/>
          <w:b/>
          <w:sz w:val="24"/>
          <w:szCs w:val="24"/>
        </w:rPr>
      </w:pPr>
      <w:proofErr w:type="gramStart"/>
      <w:r w:rsidRPr="00AB01DF">
        <w:rPr>
          <w:rFonts w:ascii="Times New Roman" w:hAnsi="Times New Roman" w:cs="Times New Roman"/>
          <w:b/>
          <w:sz w:val="24"/>
          <w:szCs w:val="24"/>
        </w:rPr>
        <w:t>Students No.</w:t>
      </w:r>
      <w:proofErr w:type="gramEnd"/>
    </w:p>
    <w:p w:rsidR="00A55EE3" w:rsidRPr="00AB01DF" w:rsidRDefault="00A55EE3" w:rsidP="00AF408F">
      <w:pPr>
        <w:spacing w:line="480" w:lineRule="auto"/>
        <w:jc w:val="center"/>
        <w:rPr>
          <w:rFonts w:ascii="Times New Roman" w:hAnsi="Times New Roman" w:cs="Times New Roman"/>
          <w:b/>
          <w:sz w:val="24"/>
          <w:szCs w:val="24"/>
        </w:rPr>
      </w:pPr>
    </w:p>
    <w:p w:rsidR="00A55EE3" w:rsidRPr="00AB01DF" w:rsidRDefault="00A55EE3" w:rsidP="00AF408F">
      <w:pPr>
        <w:spacing w:line="480" w:lineRule="auto"/>
        <w:jc w:val="center"/>
        <w:rPr>
          <w:rFonts w:ascii="Times New Roman" w:hAnsi="Times New Roman" w:cs="Times New Roman"/>
          <w:b/>
          <w:sz w:val="24"/>
          <w:szCs w:val="24"/>
        </w:rPr>
      </w:pPr>
    </w:p>
    <w:p w:rsidR="00A55EE3" w:rsidRPr="00AB01DF" w:rsidRDefault="00A55EE3" w:rsidP="00AF408F">
      <w:pPr>
        <w:spacing w:line="480" w:lineRule="auto"/>
        <w:jc w:val="center"/>
        <w:rPr>
          <w:rFonts w:ascii="Times New Roman" w:hAnsi="Times New Roman" w:cs="Times New Roman"/>
          <w:b/>
          <w:sz w:val="24"/>
          <w:szCs w:val="24"/>
        </w:rPr>
      </w:pPr>
    </w:p>
    <w:p w:rsidR="00A55EE3" w:rsidRPr="00AB01DF" w:rsidRDefault="00A55EE3" w:rsidP="00AF408F">
      <w:pPr>
        <w:spacing w:line="480" w:lineRule="auto"/>
        <w:jc w:val="center"/>
        <w:rPr>
          <w:rFonts w:ascii="Times New Roman" w:hAnsi="Times New Roman" w:cs="Times New Roman"/>
          <w:b/>
          <w:sz w:val="24"/>
          <w:szCs w:val="24"/>
        </w:rPr>
      </w:pPr>
    </w:p>
    <w:p w:rsidR="00A55EE3" w:rsidRPr="00AB01DF" w:rsidRDefault="00A55EE3" w:rsidP="00AF408F">
      <w:pPr>
        <w:spacing w:line="480" w:lineRule="auto"/>
        <w:jc w:val="center"/>
        <w:rPr>
          <w:rFonts w:ascii="Times New Roman" w:hAnsi="Times New Roman" w:cs="Times New Roman"/>
          <w:b/>
          <w:sz w:val="24"/>
          <w:szCs w:val="24"/>
        </w:rPr>
      </w:pPr>
    </w:p>
    <w:p w:rsidR="00A55EE3" w:rsidRPr="00AB01DF" w:rsidRDefault="00A55EE3" w:rsidP="00AF408F">
      <w:pPr>
        <w:spacing w:line="480" w:lineRule="auto"/>
        <w:jc w:val="center"/>
        <w:rPr>
          <w:rFonts w:ascii="Times New Roman" w:hAnsi="Times New Roman" w:cs="Times New Roman"/>
          <w:b/>
          <w:sz w:val="24"/>
          <w:szCs w:val="24"/>
        </w:rPr>
      </w:pPr>
    </w:p>
    <w:p w:rsidR="00A55EE3" w:rsidRPr="00AB01DF" w:rsidRDefault="00A55EE3" w:rsidP="00AF408F">
      <w:pPr>
        <w:spacing w:line="480" w:lineRule="auto"/>
        <w:jc w:val="center"/>
        <w:rPr>
          <w:rFonts w:ascii="Times New Roman" w:hAnsi="Times New Roman" w:cs="Times New Roman"/>
          <w:b/>
          <w:sz w:val="24"/>
          <w:szCs w:val="24"/>
        </w:rPr>
      </w:pPr>
    </w:p>
    <w:p w:rsidR="00A55EE3" w:rsidRPr="00AB01DF" w:rsidRDefault="00A55EE3" w:rsidP="00AF408F">
      <w:pPr>
        <w:spacing w:line="480" w:lineRule="auto"/>
        <w:jc w:val="center"/>
        <w:rPr>
          <w:rFonts w:ascii="Times New Roman" w:hAnsi="Times New Roman" w:cs="Times New Roman"/>
          <w:b/>
          <w:sz w:val="24"/>
          <w:szCs w:val="24"/>
        </w:rPr>
      </w:pPr>
      <w:r w:rsidRPr="00AB01DF">
        <w:rPr>
          <w:rFonts w:ascii="Times New Roman" w:hAnsi="Times New Roman" w:cs="Times New Roman"/>
          <w:b/>
          <w:sz w:val="24"/>
          <w:szCs w:val="24"/>
        </w:rPr>
        <w:t>A research project submitted to the department of ……………., in partial fulfillment of for the award of …………………..in the University of ………….</w:t>
      </w:r>
    </w:p>
    <w:p w:rsidR="00127AD4" w:rsidRPr="00AB01DF" w:rsidRDefault="00127AD4" w:rsidP="00AF408F">
      <w:pPr>
        <w:spacing w:line="480" w:lineRule="auto"/>
        <w:jc w:val="center"/>
        <w:rPr>
          <w:rFonts w:ascii="Times New Roman" w:hAnsi="Times New Roman" w:cs="Times New Roman"/>
          <w:sz w:val="24"/>
          <w:szCs w:val="24"/>
        </w:rPr>
      </w:pPr>
    </w:p>
    <w:p w:rsidR="00127AD4" w:rsidRPr="00AB01DF" w:rsidRDefault="00127AD4" w:rsidP="00AF408F">
      <w:pPr>
        <w:spacing w:line="480" w:lineRule="auto"/>
        <w:rPr>
          <w:rFonts w:ascii="Times New Roman" w:hAnsi="Times New Roman" w:cs="Times New Roman"/>
          <w:sz w:val="24"/>
          <w:szCs w:val="24"/>
        </w:rPr>
      </w:pPr>
    </w:p>
    <w:p w:rsidR="00A55EE3" w:rsidRPr="00AB01DF" w:rsidRDefault="00A55EE3"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br w:type="page"/>
      </w:r>
    </w:p>
    <w:p w:rsidR="00A55EE3" w:rsidRPr="00AB01DF" w:rsidRDefault="00A55EE3" w:rsidP="00AF408F">
      <w:pPr>
        <w:pStyle w:val="Heading1"/>
        <w:spacing w:line="480" w:lineRule="auto"/>
        <w:jc w:val="center"/>
        <w:rPr>
          <w:rFonts w:ascii="Times New Roman" w:hAnsi="Times New Roman" w:cs="Times New Roman"/>
          <w:b/>
          <w:color w:val="auto"/>
          <w:sz w:val="24"/>
          <w:szCs w:val="24"/>
        </w:rPr>
      </w:pPr>
      <w:bookmarkStart w:id="1" w:name="_Toc498029323"/>
      <w:r w:rsidRPr="00AB01DF">
        <w:rPr>
          <w:rFonts w:ascii="Times New Roman" w:hAnsi="Times New Roman" w:cs="Times New Roman"/>
          <w:b/>
          <w:color w:val="auto"/>
          <w:sz w:val="24"/>
          <w:szCs w:val="24"/>
        </w:rPr>
        <w:lastRenderedPageBreak/>
        <w:t>DECLARATION</w:t>
      </w:r>
      <w:bookmarkEnd w:id="1"/>
    </w:p>
    <w:p w:rsidR="00A55EE3" w:rsidRPr="00AB01DF" w:rsidRDefault="00A55EE3"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I declare that this research work is a presentation of my own original input and not presented for award of …….in University of…………or any other university for that matter. Inputs for others are clearly indicated in the research ensuring due reference to the work cited. Collaboration and priceless contributions from colleagues and relevant personnel are acknowledged in the research work. </w:t>
      </w:r>
    </w:p>
    <w:p w:rsidR="00A55EE3" w:rsidRPr="00AB01DF" w:rsidRDefault="00A55EE3"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Name: ______________________</w:t>
      </w:r>
    </w:p>
    <w:p w:rsidR="00A55EE3" w:rsidRPr="00AB01DF" w:rsidRDefault="00A55EE3"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Students No.:________________ </w:t>
      </w:r>
    </w:p>
    <w:p w:rsidR="00A55EE3" w:rsidRPr="00AB01DF" w:rsidRDefault="00A55EE3"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Signature: _________________</w:t>
      </w:r>
      <w:r w:rsidRPr="00AB01DF">
        <w:rPr>
          <w:rFonts w:ascii="Times New Roman" w:hAnsi="Times New Roman" w:cs="Times New Roman"/>
          <w:sz w:val="24"/>
          <w:szCs w:val="24"/>
        </w:rPr>
        <w:tab/>
      </w:r>
      <w:r w:rsidRPr="00AB01DF">
        <w:rPr>
          <w:rFonts w:ascii="Times New Roman" w:hAnsi="Times New Roman" w:cs="Times New Roman"/>
          <w:sz w:val="24"/>
          <w:szCs w:val="24"/>
        </w:rPr>
        <w:tab/>
      </w:r>
      <w:r w:rsidRPr="00AB01DF">
        <w:rPr>
          <w:rFonts w:ascii="Times New Roman" w:hAnsi="Times New Roman" w:cs="Times New Roman"/>
          <w:sz w:val="24"/>
          <w:szCs w:val="24"/>
        </w:rPr>
        <w:tab/>
      </w:r>
      <w:r w:rsidRPr="00AB01DF">
        <w:rPr>
          <w:rFonts w:ascii="Times New Roman" w:hAnsi="Times New Roman" w:cs="Times New Roman"/>
          <w:sz w:val="24"/>
          <w:szCs w:val="24"/>
        </w:rPr>
        <w:tab/>
      </w:r>
      <w:r w:rsidRPr="00AB01DF">
        <w:rPr>
          <w:rFonts w:ascii="Times New Roman" w:hAnsi="Times New Roman" w:cs="Times New Roman"/>
          <w:sz w:val="24"/>
          <w:szCs w:val="24"/>
        </w:rPr>
        <w:tab/>
        <w:t>Date: _________________</w:t>
      </w:r>
    </w:p>
    <w:p w:rsidR="00A55EE3" w:rsidRPr="00AB01DF" w:rsidRDefault="00A55EE3"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This research has been successfully completed and submitted for examination with my </w:t>
      </w:r>
      <w:proofErr w:type="spellStart"/>
      <w:r w:rsidRPr="00AB01DF">
        <w:rPr>
          <w:rFonts w:ascii="Times New Roman" w:hAnsi="Times New Roman" w:cs="Times New Roman"/>
          <w:sz w:val="24"/>
          <w:szCs w:val="24"/>
        </w:rPr>
        <w:t>a</w:t>
      </w:r>
      <w:r w:rsidR="00357E10" w:rsidRPr="00AB01DF">
        <w:rPr>
          <w:rFonts w:ascii="Times New Roman" w:hAnsi="Times New Roman" w:cs="Times New Roman"/>
          <w:sz w:val="24"/>
          <w:szCs w:val="24"/>
        </w:rPr>
        <w:t>Project</w:t>
      </w:r>
      <w:proofErr w:type="spellEnd"/>
      <w:r w:rsidR="00357E10" w:rsidRPr="00AB01DF">
        <w:rPr>
          <w:rFonts w:ascii="Times New Roman" w:hAnsi="Times New Roman" w:cs="Times New Roman"/>
          <w:sz w:val="24"/>
          <w:szCs w:val="24"/>
        </w:rPr>
        <w:t xml:space="preserve"> performance reports </w:t>
      </w:r>
      <w:r w:rsidRPr="00AB01DF">
        <w:rPr>
          <w:rFonts w:ascii="Times New Roman" w:hAnsi="Times New Roman" w:cs="Times New Roman"/>
          <w:sz w:val="24"/>
          <w:szCs w:val="24"/>
        </w:rPr>
        <w:t xml:space="preserve">oval as the supervisor. </w:t>
      </w:r>
    </w:p>
    <w:p w:rsidR="00A55EE3" w:rsidRPr="00AB01DF" w:rsidRDefault="00A55EE3"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Name: _____________________</w:t>
      </w:r>
    </w:p>
    <w:p w:rsidR="00A55EE3" w:rsidRPr="00AB01DF" w:rsidRDefault="00A55EE3"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Signature: __________________ </w:t>
      </w:r>
      <w:r w:rsidRPr="00AB01DF">
        <w:rPr>
          <w:rFonts w:ascii="Times New Roman" w:hAnsi="Times New Roman" w:cs="Times New Roman"/>
          <w:sz w:val="24"/>
          <w:szCs w:val="24"/>
        </w:rPr>
        <w:tab/>
      </w:r>
      <w:r w:rsidRPr="00AB01DF">
        <w:rPr>
          <w:rFonts w:ascii="Times New Roman" w:hAnsi="Times New Roman" w:cs="Times New Roman"/>
          <w:sz w:val="24"/>
          <w:szCs w:val="24"/>
        </w:rPr>
        <w:tab/>
      </w:r>
      <w:r w:rsidRPr="00AB01DF">
        <w:rPr>
          <w:rFonts w:ascii="Times New Roman" w:hAnsi="Times New Roman" w:cs="Times New Roman"/>
          <w:sz w:val="24"/>
          <w:szCs w:val="24"/>
        </w:rPr>
        <w:tab/>
      </w:r>
      <w:r w:rsidRPr="00AB01DF">
        <w:rPr>
          <w:rFonts w:ascii="Times New Roman" w:hAnsi="Times New Roman" w:cs="Times New Roman"/>
          <w:sz w:val="24"/>
          <w:szCs w:val="24"/>
        </w:rPr>
        <w:tab/>
      </w:r>
      <w:r w:rsidRPr="00AB01DF">
        <w:rPr>
          <w:rFonts w:ascii="Times New Roman" w:hAnsi="Times New Roman" w:cs="Times New Roman"/>
          <w:sz w:val="24"/>
          <w:szCs w:val="24"/>
        </w:rPr>
        <w:tab/>
        <w:t>Date: ___________________</w:t>
      </w:r>
    </w:p>
    <w:p w:rsidR="00A55EE3" w:rsidRPr="00AB01DF" w:rsidRDefault="00A55EE3"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br w:type="page"/>
      </w:r>
    </w:p>
    <w:p w:rsidR="00A55EE3" w:rsidRPr="00AB01DF" w:rsidRDefault="00A55EE3" w:rsidP="00AF408F">
      <w:pPr>
        <w:pStyle w:val="Heading1"/>
        <w:spacing w:line="480" w:lineRule="auto"/>
        <w:jc w:val="center"/>
        <w:rPr>
          <w:rFonts w:ascii="Times New Roman" w:hAnsi="Times New Roman" w:cs="Times New Roman"/>
          <w:b/>
          <w:color w:val="auto"/>
          <w:sz w:val="24"/>
          <w:szCs w:val="24"/>
        </w:rPr>
      </w:pPr>
      <w:bookmarkStart w:id="2" w:name="_Toc498029324"/>
      <w:r w:rsidRPr="00AB01DF">
        <w:rPr>
          <w:rFonts w:ascii="Times New Roman" w:hAnsi="Times New Roman" w:cs="Times New Roman"/>
          <w:b/>
          <w:color w:val="auto"/>
          <w:sz w:val="24"/>
          <w:szCs w:val="24"/>
        </w:rPr>
        <w:lastRenderedPageBreak/>
        <w:t>DEDICATION</w:t>
      </w:r>
      <w:bookmarkEnd w:id="2"/>
    </w:p>
    <w:p w:rsidR="00A55EE3" w:rsidRPr="00AB01DF" w:rsidRDefault="00A55EE3"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br w:type="page"/>
      </w:r>
    </w:p>
    <w:p w:rsidR="00A55EE3" w:rsidRPr="00AB01DF" w:rsidRDefault="00477A5D" w:rsidP="00AF408F">
      <w:pPr>
        <w:pStyle w:val="Heading1"/>
        <w:spacing w:line="480" w:lineRule="auto"/>
        <w:jc w:val="center"/>
        <w:rPr>
          <w:rFonts w:ascii="Times New Roman" w:hAnsi="Times New Roman" w:cs="Times New Roman"/>
          <w:b/>
          <w:color w:val="auto"/>
          <w:sz w:val="24"/>
          <w:szCs w:val="24"/>
        </w:rPr>
      </w:pPr>
      <w:bookmarkStart w:id="3" w:name="_Toc498029325"/>
      <w:r w:rsidRPr="00AB01DF">
        <w:rPr>
          <w:rFonts w:ascii="Times New Roman" w:hAnsi="Times New Roman" w:cs="Times New Roman"/>
          <w:b/>
          <w:color w:val="auto"/>
          <w:sz w:val="24"/>
          <w:szCs w:val="24"/>
        </w:rPr>
        <w:lastRenderedPageBreak/>
        <w:t>ACKNOWLEDGEMENT</w:t>
      </w:r>
      <w:bookmarkEnd w:id="3"/>
    </w:p>
    <w:p w:rsidR="00477A5D" w:rsidRPr="00AB01DF" w:rsidRDefault="00477A5D"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br w:type="page"/>
      </w:r>
    </w:p>
    <w:p w:rsidR="00477A5D" w:rsidRPr="00AB01DF" w:rsidRDefault="00477A5D" w:rsidP="00AF408F">
      <w:pPr>
        <w:spacing w:line="480" w:lineRule="auto"/>
        <w:jc w:val="center"/>
        <w:rPr>
          <w:rFonts w:ascii="Times New Roman" w:hAnsi="Times New Roman" w:cs="Times New Roman"/>
          <w:b/>
          <w:sz w:val="24"/>
          <w:szCs w:val="24"/>
        </w:rPr>
      </w:pPr>
      <w:r w:rsidRPr="00AB01DF">
        <w:rPr>
          <w:rFonts w:ascii="Times New Roman" w:hAnsi="Times New Roman" w:cs="Times New Roman"/>
          <w:b/>
          <w:sz w:val="24"/>
          <w:szCs w:val="24"/>
        </w:rPr>
        <w:lastRenderedPageBreak/>
        <w:t>TABLE OF CONTENT</w:t>
      </w:r>
    </w:p>
    <w:sdt>
      <w:sdtPr>
        <w:rPr>
          <w:rFonts w:ascii="Times New Roman" w:eastAsiaTheme="minorHAnsi" w:hAnsi="Times New Roman" w:cs="Times New Roman"/>
          <w:color w:val="auto"/>
          <w:sz w:val="24"/>
          <w:szCs w:val="24"/>
        </w:rPr>
        <w:id w:val="-1066948437"/>
        <w:docPartObj>
          <w:docPartGallery w:val="Table of Contents"/>
          <w:docPartUnique/>
        </w:docPartObj>
      </w:sdtPr>
      <w:sdtEndPr>
        <w:rPr>
          <w:bCs/>
          <w:noProof/>
        </w:rPr>
      </w:sdtEndPr>
      <w:sdtContent>
        <w:p w:rsidR="00477A5D" w:rsidRPr="00AF408F" w:rsidRDefault="00477A5D" w:rsidP="00AF408F">
          <w:pPr>
            <w:pStyle w:val="TOCHeading"/>
            <w:spacing w:line="480" w:lineRule="auto"/>
            <w:rPr>
              <w:rFonts w:ascii="Times New Roman" w:hAnsi="Times New Roman" w:cs="Times New Roman"/>
              <w:b/>
              <w:color w:val="auto"/>
              <w:sz w:val="24"/>
              <w:szCs w:val="24"/>
            </w:rPr>
          </w:pPr>
          <w:r w:rsidRPr="00AF408F">
            <w:rPr>
              <w:rFonts w:ascii="Times New Roman" w:hAnsi="Times New Roman" w:cs="Times New Roman"/>
              <w:b/>
              <w:color w:val="auto"/>
              <w:sz w:val="24"/>
              <w:szCs w:val="24"/>
            </w:rPr>
            <w:t>Contents</w:t>
          </w:r>
        </w:p>
        <w:p w:rsidR="00AF408F" w:rsidRPr="00AF408F" w:rsidRDefault="00477A5D" w:rsidP="00AF408F">
          <w:pPr>
            <w:pStyle w:val="TOC1"/>
            <w:tabs>
              <w:tab w:val="right" w:leader="dot" w:pos="9350"/>
            </w:tabs>
            <w:spacing w:line="360" w:lineRule="auto"/>
            <w:rPr>
              <w:rFonts w:eastAsiaTheme="minorEastAsia"/>
              <w:noProof/>
            </w:rPr>
          </w:pPr>
          <w:r w:rsidRPr="00AF408F">
            <w:rPr>
              <w:rFonts w:ascii="Times New Roman" w:hAnsi="Times New Roman" w:cs="Times New Roman"/>
              <w:sz w:val="24"/>
              <w:szCs w:val="24"/>
            </w:rPr>
            <w:fldChar w:fldCharType="begin"/>
          </w:r>
          <w:r w:rsidRPr="00AF408F">
            <w:rPr>
              <w:rFonts w:ascii="Times New Roman" w:hAnsi="Times New Roman" w:cs="Times New Roman"/>
              <w:sz w:val="24"/>
              <w:szCs w:val="24"/>
            </w:rPr>
            <w:instrText xml:space="preserve"> TOC \o "1-3" \h \z \u </w:instrText>
          </w:r>
          <w:r w:rsidRPr="00AF408F">
            <w:rPr>
              <w:rFonts w:ascii="Times New Roman" w:hAnsi="Times New Roman" w:cs="Times New Roman"/>
              <w:sz w:val="24"/>
              <w:szCs w:val="24"/>
            </w:rPr>
            <w:fldChar w:fldCharType="separate"/>
          </w:r>
          <w:hyperlink w:anchor="_Toc498029323" w:history="1">
            <w:r w:rsidR="00AF408F" w:rsidRPr="00AF408F">
              <w:rPr>
                <w:rStyle w:val="Hyperlink"/>
                <w:rFonts w:ascii="Times New Roman" w:hAnsi="Times New Roman" w:cs="Times New Roman"/>
                <w:noProof/>
              </w:rPr>
              <w:t>DECLARATION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_Toc498029323 \h </w:instrText>
            </w:r>
            <w:r w:rsidR="00AF408F" w:rsidRPr="00AF408F">
              <w:rPr>
                <w:noProof/>
                <w:webHidden/>
              </w:rPr>
            </w:r>
            <w:r w:rsidR="00AF408F" w:rsidRPr="00AF408F">
              <w:rPr>
                <w:noProof/>
                <w:webHidden/>
              </w:rPr>
              <w:fldChar w:fldCharType="separate"/>
            </w:r>
            <w:r w:rsidR="00AF408F" w:rsidRPr="00AF408F">
              <w:rPr>
                <w:noProof/>
                <w:webHidden/>
              </w:rPr>
              <w:t>2</w:t>
            </w:r>
            <w:r w:rsidR="00AF408F" w:rsidRPr="00AF408F">
              <w:rPr>
                <w:noProof/>
                <w:webHidden/>
              </w:rPr>
              <w:fldChar w:fldCharType="end"/>
            </w:r>
          </w:hyperlink>
        </w:p>
        <w:p w:rsidR="00AF408F" w:rsidRPr="00AF408F" w:rsidRDefault="001E5DA3" w:rsidP="00AF408F">
          <w:pPr>
            <w:pStyle w:val="TOC1"/>
            <w:tabs>
              <w:tab w:val="right" w:leader="dot" w:pos="9350"/>
            </w:tabs>
            <w:spacing w:line="360" w:lineRule="auto"/>
            <w:rPr>
              <w:rFonts w:eastAsiaTheme="minorEastAsia"/>
              <w:noProof/>
            </w:rPr>
          </w:pPr>
          <w:hyperlink w:anchor="_Toc498029324" w:history="1">
            <w:r w:rsidR="00AF408F" w:rsidRPr="00AF408F">
              <w:rPr>
                <w:rStyle w:val="Hyperlink"/>
                <w:rFonts w:ascii="Times New Roman" w:hAnsi="Times New Roman" w:cs="Times New Roman"/>
                <w:noProof/>
              </w:rPr>
              <w:t>DEDICATION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_Toc498029324 \h </w:instrText>
            </w:r>
            <w:r w:rsidR="00AF408F" w:rsidRPr="00AF408F">
              <w:rPr>
                <w:noProof/>
                <w:webHidden/>
              </w:rPr>
            </w:r>
            <w:r w:rsidR="00AF408F" w:rsidRPr="00AF408F">
              <w:rPr>
                <w:noProof/>
                <w:webHidden/>
              </w:rPr>
              <w:fldChar w:fldCharType="separate"/>
            </w:r>
            <w:r w:rsidR="00AF408F" w:rsidRPr="00AF408F">
              <w:rPr>
                <w:noProof/>
                <w:webHidden/>
              </w:rPr>
              <w:t>3</w:t>
            </w:r>
            <w:r w:rsidR="00AF408F" w:rsidRPr="00AF408F">
              <w:rPr>
                <w:noProof/>
                <w:webHidden/>
              </w:rPr>
              <w:fldChar w:fldCharType="end"/>
            </w:r>
          </w:hyperlink>
        </w:p>
        <w:p w:rsidR="00AF408F" w:rsidRPr="00AF408F" w:rsidRDefault="001E5DA3" w:rsidP="00AF408F">
          <w:pPr>
            <w:pStyle w:val="TOC1"/>
            <w:tabs>
              <w:tab w:val="right" w:leader="dot" w:pos="9350"/>
            </w:tabs>
            <w:spacing w:line="360" w:lineRule="auto"/>
            <w:rPr>
              <w:rFonts w:eastAsiaTheme="minorEastAsia"/>
              <w:noProof/>
            </w:rPr>
          </w:pPr>
          <w:hyperlink w:anchor="_Toc498029325" w:history="1">
            <w:r w:rsidR="00AF408F" w:rsidRPr="00AF408F">
              <w:rPr>
                <w:rStyle w:val="Hyperlink"/>
                <w:rFonts w:ascii="Times New Roman" w:hAnsi="Times New Roman" w:cs="Times New Roman"/>
                <w:noProof/>
              </w:rPr>
              <w:t>ACKNOWLEDGEMENT</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_Toc498029325 \h </w:instrText>
            </w:r>
            <w:r w:rsidR="00AF408F" w:rsidRPr="00AF408F">
              <w:rPr>
                <w:noProof/>
                <w:webHidden/>
              </w:rPr>
            </w:r>
            <w:r w:rsidR="00AF408F" w:rsidRPr="00AF408F">
              <w:rPr>
                <w:noProof/>
                <w:webHidden/>
              </w:rPr>
              <w:fldChar w:fldCharType="separate"/>
            </w:r>
            <w:r w:rsidR="00AF408F" w:rsidRPr="00AF408F">
              <w:rPr>
                <w:noProof/>
                <w:webHidden/>
              </w:rPr>
              <w:t>4</w:t>
            </w:r>
            <w:r w:rsidR="00AF408F" w:rsidRPr="00AF408F">
              <w:rPr>
                <w:noProof/>
                <w:webHidden/>
              </w:rPr>
              <w:fldChar w:fldCharType="end"/>
            </w:r>
          </w:hyperlink>
        </w:p>
        <w:p w:rsidR="00AF408F" w:rsidRPr="00AF408F" w:rsidRDefault="001E5DA3" w:rsidP="00AF408F">
          <w:pPr>
            <w:pStyle w:val="TOC1"/>
            <w:tabs>
              <w:tab w:val="right" w:leader="dot" w:pos="9350"/>
            </w:tabs>
            <w:spacing w:line="360" w:lineRule="auto"/>
            <w:rPr>
              <w:rFonts w:eastAsiaTheme="minorEastAsia"/>
              <w:noProof/>
            </w:rPr>
          </w:pPr>
          <w:hyperlink w:anchor="_Toc498029326" w:history="1">
            <w:r w:rsidR="00AF408F" w:rsidRPr="00AF408F">
              <w:rPr>
                <w:rStyle w:val="Hyperlink"/>
                <w:rFonts w:ascii="Times New Roman" w:hAnsi="Times New Roman" w:cs="Times New Roman"/>
                <w:noProof/>
              </w:rPr>
              <w:t>LIST OF TABLES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_Toc498029326 \h </w:instrText>
            </w:r>
            <w:r w:rsidR="00AF408F" w:rsidRPr="00AF408F">
              <w:rPr>
                <w:noProof/>
                <w:webHidden/>
              </w:rPr>
            </w:r>
            <w:r w:rsidR="00AF408F" w:rsidRPr="00AF408F">
              <w:rPr>
                <w:noProof/>
                <w:webHidden/>
              </w:rPr>
              <w:fldChar w:fldCharType="separate"/>
            </w:r>
            <w:r w:rsidR="00AF408F" w:rsidRPr="00AF408F">
              <w:rPr>
                <w:noProof/>
                <w:webHidden/>
              </w:rPr>
              <w:t>7</w:t>
            </w:r>
            <w:r w:rsidR="00AF408F" w:rsidRPr="00AF408F">
              <w:rPr>
                <w:noProof/>
                <w:webHidden/>
              </w:rPr>
              <w:fldChar w:fldCharType="end"/>
            </w:r>
          </w:hyperlink>
        </w:p>
        <w:p w:rsidR="00AF408F" w:rsidRPr="00AF408F" w:rsidRDefault="001E5DA3" w:rsidP="00AF408F">
          <w:pPr>
            <w:pStyle w:val="TOC1"/>
            <w:tabs>
              <w:tab w:val="right" w:leader="dot" w:pos="9350"/>
            </w:tabs>
            <w:spacing w:line="360" w:lineRule="auto"/>
            <w:rPr>
              <w:rFonts w:eastAsiaTheme="minorEastAsia"/>
              <w:noProof/>
            </w:rPr>
          </w:pPr>
          <w:hyperlink w:anchor="_Toc498029327" w:history="1">
            <w:r w:rsidR="00AF408F" w:rsidRPr="00AF408F">
              <w:rPr>
                <w:rStyle w:val="Hyperlink"/>
                <w:rFonts w:ascii="Times New Roman" w:hAnsi="Times New Roman" w:cs="Times New Roman"/>
                <w:noProof/>
              </w:rPr>
              <w:t>ABSTRACT</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_Toc498029327 \h </w:instrText>
            </w:r>
            <w:r w:rsidR="00AF408F" w:rsidRPr="00AF408F">
              <w:rPr>
                <w:noProof/>
                <w:webHidden/>
              </w:rPr>
            </w:r>
            <w:r w:rsidR="00AF408F" w:rsidRPr="00AF408F">
              <w:rPr>
                <w:noProof/>
                <w:webHidden/>
              </w:rPr>
              <w:fldChar w:fldCharType="separate"/>
            </w:r>
            <w:r w:rsidR="00AF408F" w:rsidRPr="00AF408F">
              <w:rPr>
                <w:noProof/>
                <w:webHidden/>
              </w:rPr>
              <w:t>10</w:t>
            </w:r>
            <w:r w:rsidR="00AF408F" w:rsidRPr="00AF408F">
              <w:rPr>
                <w:noProof/>
                <w:webHidden/>
              </w:rPr>
              <w:fldChar w:fldCharType="end"/>
            </w:r>
          </w:hyperlink>
        </w:p>
        <w:p w:rsidR="00AF408F" w:rsidRPr="00AF408F" w:rsidRDefault="001E5DA3" w:rsidP="00AF408F">
          <w:pPr>
            <w:pStyle w:val="TOC1"/>
            <w:tabs>
              <w:tab w:val="right" w:leader="dot" w:pos="9350"/>
            </w:tabs>
            <w:spacing w:line="360" w:lineRule="auto"/>
            <w:rPr>
              <w:rFonts w:eastAsiaTheme="minorEastAsia"/>
              <w:noProof/>
            </w:rPr>
          </w:pPr>
          <w:hyperlink w:anchor="_Toc498029328" w:history="1">
            <w:r w:rsidR="00AF408F" w:rsidRPr="00AF408F">
              <w:rPr>
                <w:rStyle w:val="Hyperlink"/>
                <w:rFonts w:ascii="Times New Roman" w:hAnsi="Times New Roman" w:cs="Times New Roman"/>
                <w:noProof/>
              </w:rPr>
              <w:t>CHAPTER 1: INTRODUCTION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_Toc498029328 \h </w:instrText>
            </w:r>
            <w:r w:rsidR="00AF408F" w:rsidRPr="00AF408F">
              <w:rPr>
                <w:noProof/>
                <w:webHidden/>
              </w:rPr>
            </w:r>
            <w:r w:rsidR="00AF408F" w:rsidRPr="00AF408F">
              <w:rPr>
                <w:noProof/>
                <w:webHidden/>
              </w:rPr>
              <w:fldChar w:fldCharType="separate"/>
            </w:r>
            <w:r w:rsidR="00AF408F" w:rsidRPr="00AF408F">
              <w:rPr>
                <w:noProof/>
                <w:webHidden/>
              </w:rPr>
              <w:t>11</w:t>
            </w:r>
            <w:r w:rsidR="00AF408F" w:rsidRPr="00AF408F">
              <w:rPr>
                <w:noProof/>
                <w:webHidden/>
              </w:rPr>
              <w:fldChar w:fldCharType="end"/>
            </w:r>
          </w:hyperlink>
        </w:p>
        <w:p w:rsidR="00AF408F" w:rsidRPr="00AF408F" w:rsidRDefault="001E5DA3" w:rsidP="00AF408F">
          <w:pPr>
            <w:pStyle w:val="TOC2"/>
            <w:tabs>
              <w:tab w:val="left" w:pos="880"/>
              <w:tab w:val="right" w:leader="dot" w:pos="9350"/>
            </w:tabs>
            <w:spacing w:line="360" w:lineRule="auto"/>
            <w:rPr>
              <w:rFonts w:eastAsiaTheme="minorEastAsia"/>
              <w:noProof/>
            </w:rPr>
          </w:pPr>
          <w:hyperlink w:anchor="_Toc498029329" w:history="1">
            <w:r w:rsidR="00AF408F" w:rsidRPr="00AF408F">
              <w:rPr>
                <w:rStyle w:val="Hyperlink"/>
                <w:rFonts w:ascii="Times New Roman" w:hAnsi="Times New Roman" w:cs="Times New Roman"/>
                <w:noProof/>
              </w:rPr>
              <w:t>1.1</w:t>
            </w:r>
            <w:r w:rsidR="00AF408F" w:rsidRPr="00AF408F">
              <w:rPr>
                <w:rFonts w:eastAsiaTheme="minorEastAsia"/>
                <w:noProof/>
              </w:rPr>
              <w:tab/>
            </w:r>
            <w:r w:rsidR="00AF408F" w:rsidRPr="00AF408F">
              <w:rPr>
                <w:rStyle w:val="Hyperlink"/>
                <w:rFonts w:ascii="Times New Roman" w:hAnsi="Times New Roman" w:cs="Times New Roman"/>
                <w:noProof/>
              </w:rPr>
              <w:t>Background of the study</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_Toc498029329 \h </w:instrText>
            </w:r>
            <w:r w:rsidR="00AF408F" w:rsidRPr="00AF408F">
              <w:rPr>
                <w:noProof/>
                <w:webHidden/>
              </w:rPr>
            </w:r>
            <w:r w:rsidR="00AF408F" w:rsidRPr="00AF408F">
              <w:rPr>
                <w:noProof/>
                <w:webHidden/>
              </w:rPr>
              <w:fldChar w:fldCharType="separate"/>
            </w:r>
            <w:r w:rsidR="00AF408F" w:rsidRPr="00AF408F">
              <w:rPr>
                <w:noProof/>
                <w:webHidden/>
              </w:rPr>
              <w:t>11</w:t>
            </w:r>
            <w:r w:rsidR="00AF408F" w:rsidRPr="00AF408F">
              <w:rPr>
                <w:noProof/>
                <w:webHidden/>
              </w:rPr>
              <w:fldChar w:fldCharType="end"/>
            </w:r>
          </w:hyperlink>
        </w:p>
        <w:p w:rsidR="00AF408F" w:rsidRPr="00AF408F" w:rsidRDefault="001E5DA3" w:rsidP="00AF408F">
          <w:pPr>
            <w:pStyle w:val="TOC3"/>
            <w:tabs>
              <w:tab w:val="left" w:pos="1320"/>
              <w:tab w:val="right" w:leader="dot" w:pos="9350"/>
            </w:tabs>
            <w:spacing w:line="360" w:lineRule="auto"/>
            <w:rPr>
              <w:rFonts w:eastAsiaTheme="minorEastAsia"/>
              <w:noProof/>
            </w:rPr>
          </w:pPr>
          <w:hyperlink w:anchor="_Toc498029330" w:history="1">
            <w:r w:rsidR="00AF408F" w:rsidRPr="00AF408F">
              <w:rPr>
                <w:rStyle w:val="Hyperlink"/>
                <w:rFonts w:ascii="Times New Roman" w:hAnsi="Times New Roman" w:cs="Times New Roman"/>
                <w:noProof/>
              </w:rPr>
              <w:t>1.1.1</w:t>
            </w:r>
            <w:r w:rsidR="00AF408F" w:rsidRPr="00AF408F">
              <w:rPr>
                <w:rFonts w:eastAsiaTheme="minorEastAsia"/>
                <w:noProof/>
              </w:rPr>
              <w:tab/>
            </w:r>
            <w:r w:rsidR="00AF408F" w:rsidRPr="00AF408F">
              <w:rPr>
                <w:rStyle w:val="Hyperlink"/>
                <w:rFonts w:ascii="Times New Roman" w:hAnsi="Times New Roman" w:cs="Times New Roman"/>
                <w:noProof/>
              </w:rPr>
              <w:t>Project management in United Arab Emirates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_Toc498029330 \h </w:instrText>
            </w:r>
            <w:r w:rsidR="00AF408F" w:rsidRPr="00AF408F">
              <w:rPr>
                <w:noProof/>
                <w:webHidden/>
              </w:rPr>
            </w:r>
            <w:r w:rsidR="00AF408F" w:rsidRPr="00AF408F">
              <w:rPr>
                <w:noProof/>
                <w:webHidden/>
              </w:rPr>
              <w:fldChar w:fldCharType="separate"/>
            </w:r>
            <w:r w:rsidR="00AF408F" w:rsidRPr="00AF408F">
              <w:rPr>
                <w:noProof/>
                <w:webHidden/>
              </w:rPr>
              <w:t>13</w:t>
            </w:r>
            <w:r w:rsidR="00AF408F" w:rsidRPr="00AF408F">
              <w:rPr>
                <w:noProof/>
                <w:webHidden/>
              </w:rPr>
              <w:fldChar w:fldCharType="end"/>
            </w:r>
          </w:hyperlink>
        </w:p>
        <w:p w:rsidR="00AF408F" w:rsidRPr="00AF408F" w:rsidRDefault="001E5DA3" w:rsidP="00AF408F">
          <w:pPr>
            <w:pStyle w:val="TOC2"/>
            <w:tabs>
              <w:tab w:val="left" w:pos="880"/>
              <w:tab w:val="right" w:leader="dot" w:pos="9350"/>
            </w:tabs>
            <w:spacing w:line="360" w:lineRule="auto"/>
            <w:rPr>
              <w:rFonts w:eastAsiaTheme="minorEastAsia"/>
              <w:noProof/>
            </w:rPr>
          </w:pPr>
          <w:hyperlink w:anchor="_Toc498029331" w:history="1">
            <w:r w:rsidR="00AF408F" w:rsidRPr="00AF408F">
              <w:rPr>
                <w:rStyle w:val="Hyperlink"/>
                <w:rFonts w:ascii="Times New Roman" w:hAnsi="Times New Roman" w:cs="Times New Roman"/>
                <w:noProof/>
              </w:rPr>
              <w:t>1.2</w:t>
            </w:r>
            <w:r w:rsidR="00AF408F" w:rsidRPr="00AF408F">
              <w:rPr>
                <w:rFonts w:eastAsiaTheme="minorEastAsia"/>
                <w:noProof/>
              </w:rPr>
              <w:tab/>
            </w:r>
            <w:r w:rsidR="00AF408F" w:rsidRPr="00AF408F">
              <w:rPr>
                <w:rStyle w:val="Hyperlink"/>
                <w:rFonts w:ascii="Times New Roman" w:hAnsi="Times New Roman" w:cs="Times New Roman"/>
                <w:noProof/>
              </w:rPr>
              <w:t>Statement of the problem</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_Toc498029331 \h </w:instrText>
            </w:r>
            <w:r w:rsidR="00AF408F" w:rsidRPr="00AF408F">
              <w:rPr>
                <w:noProof/>
                <w:webHidden/>
              </w:rPr>
            </w:r>
            <w:r w:rsidR="00AF408F" w:rsidRPr="00AF408F">
              <w:rPr>
                <w:noProof/>
                <w:webHidden/>
              </w:rPr>
              <w:fldChar w:fldCharType="separate"/>
            </w:r>
            <w:r w:rsidR="00AF408F" w:rsidRPr="00AF408F">
              <w:rPr>
                <w:noProof/>
                <w:webHidden/>
              </w:rPr>
              <w:t>15</w:t>
            </w:r>
            <w:r w:rsidR="00AF408F" w:rsidRPr="00AF408F">
              <w:rPr>
                <w:noProof/>
                <w:webHidden/>
              </w:rPr>
              <w:fldChar w:fldCharType="end"/>
            </w:r>
          </w:hyperlink>
        </w:p>
        <w:p w:rsidR="00AF408F" w:rsidRPr="00AF408F" w:rsidRDefault="001E5DA3" w:rsidP="00AF408F">
          <w:pPr>
            <w:pStyle w:val="TOC2"/>
            <w:tabs>
              <w:tab w:val="left" w:pos="880"/>
              <w:tab w:val="right" w:leader="dot" w:pos="9350"/>
            </w:tabs>
            <w:spacing w:line="360" w:lineRule="auto"/>
            <w:rPr>
              <w:rFonts w:eastAsiaTheme="minorEastAsia"/>
              <w:noProof/>
            </w:rPr>
          </w:pPr>
          <w:hyperlink w:anchor="_Toc498029332" w:history="1">
            <w:r w:rsidR="00AF408F" w:rsidRPr="00AF408F">
              <w:rPr>
                <w:rStyle w:val="Hyperlink"/>
                <w:rFonts w:ascii="Times New Roman" w:hAnsi="Times New Roman" w:cs="Times New Roman"/>
                <w:noProof/>
              </w:rPr>
              <w:t>1.3</w:t>
            </w:r>
            <w:r w:rsidR="00AF408F" w:rsidRPr="00AF408F">
              <w:rPr>
                <w:rFonts w:eastAsiaTheme="minorEastAsia"/>
                <w:noProof/>
              </w:rPr>
              <w:tab/>
            </w:r>
            <w:r w:rsidR="00AF408F" w:rsidRPr="00AF408F">
              <w:rPr>
                <w:rStyle w:val="Hyperlink"/>
                <w:rFonts w:ascii="Times New Roman" w:hAnsi="Times New Roman" w:cs="Times New Roman"/>
                <w:noProof/>
              </w:rPr>
              <w:t>Objectives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_Toc498029332 \h </w:instrText>
            </w:r>
            <w:r w:rsidR="00AF408F" w:rsidRPr="00AF408F">
              <w:rPr>
                <w:noProof/>
                <w:webHidden/>
              </w:rPr>
            </w:r>
            <w:r w:rsidR="00AF408F" w:rsidRPr="00AF408F">
              <w:rPr>
                <w:noProof/>
                <w:webHidden/>
              </w:rPr>
              <w:fldChar w:fldCharType="separate"/>
            </w:r>
            <w:r w:rsidR="00AF408F" w:rsidRPr="00AF408F">
              <w:rPr>
                <w:noProof/>
                <w:webHidden/>
              </w:rPr>
              <w:t>16</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33" w:history="1">
            <w:r w:rsidR="00AF408F" w:rsidRPr="00AF408F">
              <w:rPr>
                <w:rStyle w:val="Hyperlink"/>
                <w:rFonts w:ascii="Times New Roman" w:hAnsi="Times New Roman" w:cs="Times New Roman"/>
                <w:noProof/>
              </w:rPr>
              <w:t>1.4 Study Research Questions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_Toc498029333 \h </w:instrText>
            </w:r>
            <w:r w:rsidR="00AF408F" w:rsidRPr="00AF408F">
              <w:rPr>
                <w:noProof/>
                <w:webHidden/>
              </w:rPr>
            </w:r>
            <w:r w:rsidR="00AF408F" w:rsidRPr="00AF408F">
              <w:rPr>
                <w:noProof/>
                <w:webHidden/>
              </w:rPr>
              <w:fldChar w:fldCharType="separate"/>
            </w:r>
            <w:r w:rsidR="00AF408F" w:rsidRPr="00AF408F">
              <w:rPr>
                <w:noProof/>
                <w:webHidden/>
              </w:rPr>
              <w:t>16</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34" w:history="1">
            <w:r w:rsidR="00AF408F" w:rsidRPr="00AF408F">
              <w:rPr>
                <w:rStyle w:val="Hyperlink"/>
                <w:rFonts w:ascii="Times New Roman" w:hAnsi="Times New Roman" w:cs="Times New Roman"/>
                <w:noProof/>
              </w:rPr>
              <w:t>1.5 Significance of the study</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_Toc498029334 \h </w:instrText>
            </w:r>
            <w:r w:rsidR="00AF408F" w:rsidRPr="00AF408F">
              <w:rPr>
                <w:noProof/>
                <w:webHidden/>
              </w:rPr>
            </w:r>
            <w:r w:rsidR="00AF408F" w:rsidRPr="00AF408F">
              <w:rPr>
                <w:noProof/>
                <w:webHidden/>
              </w:rPr>
              <w:fldChar w:fldCharType="separate"/>
            </w:r>
            <w:r w:rsidR="00AF408F" w:rsidRPr="00AF408F">
              <w:rPr>
                <w:noProof/>
                <w:webHidden/>
              </w:rPr>
              <w:t>17</w:t>
            </w:r>
            <w:r w:rsidR="00AF408F" w:rsidRPr="00AF408F">
              <w:rPr>
                <w:noProof/>
                <w:webHidden/>
              </w:rPr>
              <w:fldChar w:fldCharType="end"/>
            </w:r>
          </w:hyperlink>
        </w:p>
        <w:p w:rsidR="00AF408F" w:rsidRPr="00AF408F" w:rsidRDefault="001E5DA3" w:rsidP="00AF408F">
          <w:pPr>
            <w:pStyle w:val="TOC1"/>
            <w:tabs>
              <w:tab w:val="right" w:leader="dot" w:pos="9350"/>
            </w:tabs>
            <w:spacing w:line="360" w:lineRule="auto"/>
            <w:rPr>
              <w:rFonts w:eastAsiaTheme="minorEastAsia"/>
              <w:noProof/>
            </w:rPr>
          </w:pPr>
          <w:hyperlink w:anchor="_Toc498029335" w:history="1">
            <w:r w:rsidR="00AF408F" w:rsidRPr="00AF408F">
              <w:rPr>
                <w:rStyle w:val="Hyperlink"/>
                <w:rFonts w:ascii="Times New Roman" w:hAnsi="Times New Roman" w:cs="Times New Roman"/>
                <w:noProof/>
              </w:rPr>
              <w:t>CHAPTER 2: LITERATURE REVIEW</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_Toc498029335 \h </w:instrText>
            </w:r>
            <w:r w:rsidR="00AF408F" w:rsidRPr="00AF408F">
              <w:rPr>
                <w:noProof/>
                <w:webHidden/>
              </w:rPr>
            </w:r>
            <w:r w:rsidR="00AF408F" w:rsidRPr="00AF408F">
              <w:rPr>
                <w:noProof/>
                <w:webHidden/>
              </w:rPr>
              <w:fldChar w:fldCharType="separate"/>
            </w:r>
            <w:r w:rsidR="00AF408F" w:rsidRPr="00AF408F">
              <w:rPr>
                <w:noProof/>
                <w:webHidden/>
              </w:rPr>
              <w:t>18</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36" w:history="1">
            <w:r w:rsidR="00AF408F" w:rsidRPr="00AF408F">
              <w:rPr>
                <w:rStyle w:val="Hyperlink"/>
                <w:rFonts w:ascii="Times New Roman" w:hAnsi="Times New Roman" w:cs="Times New Roman"/>
                <w:noProof/>
              </w:rPr>
              <w:t>2.1 Introduction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_Toc498029336 \h </w:instrText>
            </w:r>
            <w:r w:rsidR="00AF408F" w:rsidRPr="00AF408F">
              <w:rPr>
                <w:noProof/>
                <w:webHidden/>
              </w:rPr>
            </w:r>
            <w:r w:rsidR="00AF408F" w:rsidRPr="00AF408F">
              <w:rPr>
                <w:noProof/>
                <w:webHidden/>
              </w:rPr>
              <w:fldChar w:fldCharType="separate"/>
            </w:r>
            <w:r w:rsidR="00AF408F" w:rsidRPr="00AF408F">
              <w:rPr>
                <w:noProof/>
                <w:webHidden/>
              </w:rPr>
              <w:t>18</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37" w:history="1">
            <w:r w:rsidR="00AF408F" w:rsidRPr="00AF408F">
              <w:rPr>
                <w:rStyle w:val="Hyperlink"/>
                <w:rFonts w:ascii="Times New Roman" w:hAnsi="Times New Roman" w:cs="Times New Roman"/>
                <w:noProof/>
              </w:rPr>
              <w:t>2.2 Theoretical review</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_Toc498029337 \h </w:instrText>
            </w:r>
            <w:r w:rsidR="00AF408F" w:rsidRPr="00AF408F">
              <w:rPr>
                <w:noProof/>
                <w:webHidden/>
              </w:rPr>
            </w:r>
            <w:r w:rsidR="00AF408F" w:rsidRPr="00AF408F">
              <w:rPr>
                <w:noProof/>
                <w:webHidden/>
              </w:rPr>
              <w:fldChar w:fldCharType="separate"/>
            </w:r>
            <w:r w:rsidR="00AF408F" w:rsidRPr="00AF408F">
              <w:rPr>
                <w:noProof/>
                <w:webHidden/>
              </w:rPr>
              <w:t>18</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38" w:history="1">
            <w:r w:rsidR="00AF408F" w:rsidRPr="00AF408F">
              <w:rPr>
                <w:rStyle w:val="Hyperlink"/>
                <w:rFonts w:ascii="Times New Roman" w:hAnsi="Times New Roman" w:cs="Times New Roman"/>
                <w:noProof/>
              </w:rPr>
              <w:t>2.2.1 Theory of construction management</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_Toc498029338 \h </w:instrText>
            </w:r>
            <w:r w:rsidR="00AF408F" w:rsidRPr="00AF408F">
              <w:rPr>
                <w:noProof/>
                <w:webHidden/>
              </w:rPr>
            </w:r>
            <w:r w:rsidR="00AF408F" w:rsidRPr="00AF408F">
              <w:rPr>
                <w:noProof/>
                <w:webHidden/>
              </w:rPr>
              <w:fldChar w:fldCharType="separate"/>
            </w:r>
            <w:r w:rsidR="00AF408F" w:rsidRPr="00AF408F">
              <w:rPr>
                <w:noProof/>
                <w:webHidden/>
              </w:rPr>
              <w:t>18</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39" w:history="1">
            <w:r w:rsidR="00AF408F" w:rsidRPr="00AF408F">
              <w:rPr>
                <w:rStyle w:val="Hyperlink"/>
                <w:rFonts w:ascii="Times New Roman" w:hAnsi="Times New Roman" w:cs="Times New Roman"/>
                <w:noProof/>
              </w:rPr>
              <w:t>2.2.2 Theory of lean construction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_Toc498029339 \h </w:instrText>
            </w:r>
            <w:r w:rsidR="00AF408F" w:rsidRPr="00AF408F">
              <w:rPr>
                <w:noProof/>
                <w:webHidden/>
              </w:rPr>
            </w:r>
            <w:r w:rsidR="00AF408F" w:rsidRPr="00AF408F">
              <w:rPr>
                <w:noProof/>
                <w:webHidden/>
              </w:rPr>
              <w:fldChar w:fldCharType="separate"/>
            </w:r>
            <w:r w:rsidR="00AF408F" w:rsidRPr="00AF408F">
              <w:rPr>
                <w:noProof/>
                <w:webHidden/>
              </w:rPr>
              <w:t>20</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40" w:history="1">
            <w:r w:rsidR="00AF408F" w:rsidRPr="00AF408F">
              <w:rPr>
                <w:rStyle w:val="Hyperlink"/>
                <w:rFonts w:ascii="Times New Roman" w:hAnsi="Times New Roman" w:cs="Times New Roman"/>
                <w:noProof/>
              </w:rPr>
              <w:t>2.3 Empirical literature review</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_Toc498029340 \h </w:instrText>
            </w:r>
            <w:r w:rsidR="00AF408F" w:rsidRPr="00AF408F">
              <w:rPr>
                <w:noProof/>
                <w:webHidden/>
              </w:rPr>
            </w:r>
            <w:r w:rsidR="00AF408F" w:rsidRPr="00AF408F">
              <w:rPr>
                <w:noProof/>
                <w:webHidden/>
              </w:rPr>
              <w:fldChar w:fldCharType="separate"/>
            </w:r>
            <w:r w:rsidR="00AF408F" w:rsidRPr="00AF408F">
              <w:rPr>
                <w:noProof/>
                <w:webHidden/>
              </w:rPr>
              <w:t>21</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41" w:history="1">
            <w:r w:rsidR="00AF408F" w:rsidRPr="00AF408F">
              <w:rPr>
                <w:rStyle w:val="Hyperlink"/>
                <w:rFonts w:ascii="Times New Roman" w:hAnsi="Times New Roman" w:cs="Times New Roman"/>
                <w:noProof/>
              </w:rPr>
              <w:t>2.3.1 Construction industry in United Arab Emirates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_Toc498029341 \h </w:instrText>
            </w:r>
            <w:r w:rsidR="00AF408F" w:rsidRPr="00AF408F">
              <w:rPr>
                <w:noProof/>
                <w:webHidden/>
              </w:rPr>
            </w:r>
            <w:r w:rsidR="00AF408F" w:rsidRPr="00AF408F">
              <w:rPr>
                <w:noProof/>
                <w:webHidden/>
              </w:rPr>
              <w:fldChar w:fldCharType="separate"/>
            </w:r>
            <w:r w:rsidR="00AF408F" w:rsidRPr="00AF408F">
              <w:rPr>
                <w:noProof/>
                <w:webHidden/>
              </w:rPr>
              <w:t>21</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42" w:history="1">
            <w:r w:rsidR="00AF408F" w:rsidRPr="00AF408F">
              <w:rPr>
                <w:rStyle w:val="Hyperlink"/>
                <w:rFonts w:ascii="Times New Roman" w:hAnsi="Times New Roman" w:cs="Times New Roman"/>
                <w:noProof/>
              </w:rPr>
              <w:t>2.3.2 Project performance success and failure</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_Toc498029342 \h </w:instrText>
            </w:r>
            <w:r w:rsidR="00AF408F" w:rsidRPr="00AF408F">
              <w:rPr>
                <w:noProof/>
                <w:webHidden/>
              </w:rPr>
            </w:r>
            <w:r w:rsidR="00AF408F" w:rsidRPr="00AF408F">
              <w:rPr>
                <w:noProof/>
                <w:webHidden/>
              </w:rPr>
              <w:fldChar w:fldCharType="separate"/>
            </w:r>
            <w:r w:rsidR="00AF408F" w:rsidRPr="00AF408F">
              <w:rPr>
                <w:noProof/>
                <w:webHidden/>
              </w:rPr>
              <w:t>22</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43" w:history="1">
            <w:r w:rsidR="00AF408F" w:rsidRPr="00AF408F">
              <w:rPr>
                <w:rStyle w:val="Hyperlink"/>
                <w:rFonts w:ascii="Times New Roman" w:hAnsi="Times New Roman" w:cs="Times New Roman"/>
                <w:noProof/>
              </w:rPr>
              <w:t>2.3.3 Project performance</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_Toc498029343 \h </w:instrText>
            </w:r>
            <w:r w:rsidR="00AF408F" w:rsidRPr="00AF408F">
              <w:rPr>
                <w:noProof/>
                <w:webHidden/>
              </w:rPr>
            </w:r>
            <w:r w:rsidR="00AF408F" w:rsidRPr="00AF408F">
              <w:rPr>
                <w:noProof/>
                <w:webHidden/>
              </w:rPr>
              <w:fldChar w:fldCharType="separate"/>
            </w:r>
            <w:r w:rsidR="00AF408F" w:rsidRPr="00AF408F">
              <w:rPr>
                <w:noProof/>
                <w:webHidden/>
              </w:rPr>
              <w:t>24</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44" w:history="1">
            <w:r w:rsidR="00AF408F" w:rsidRPr="00AF408F">
              <w:rPr>
                <w:rStyle w:val="Hyperlink"/>
                <w:rFonts w:ascii="Times New Roman" w:hAnsi="Times New Roman" w:cs="Times New Roman"/>
                <w:noProof/>
              </w:rPr>
              <w:t>2.3.4 Project performance management</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_Toc498029344 \h </w:instrText>
            </w:r>
            <w:r w:rsidR="00AF408F" w:rsidRPr="00AF408F">
              <w:rPr>
                <w:noProof/>
                <w:webHidden/>
              </w:rPr>
            </w:r>
            <w:r w:rsidR="00AF408F" w:rsidRPr="00AF408F">
              <w:rPr>
                <w:noProof/>
                <w:webHidden/>
              </w:rPr>
              <w:fldChar w:fldCharType="separate"/>
            </w:r>
            <w:r w:rsidR="00AF408F" w:rsidRPr="00AF408F">
              <w:rPr>
                <w:noProof/>
                <w:webHidden/>
              </w:rPr>
              <w:t>25</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45" w:history="1">
            <w:r w:rsidR="00AF408F" w:rsidRPr="00AF408F">
              <w:rPr>
                <w:rStyle w:val="Hyperlink"/>
                <w:rFonts w:ascii="Times New Roman" w:hAnsi="Times New Roman" w:cs="Times New Roman"/>
                <w:noProof/>
              </w:rPr>
              <w:t>2.3.5 Project management dimensions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_Toc498029345 \h </w:instrText>
            </w:r>
            <w:r w:rsidR="00AF408F" w:rsidRPr="00AF408F">
              <w:rPr>
                <w:noProof/>
                <w:webHidden/>
              </w:rPr>
            </w:r>
            <w:r w:rsidR="00AF408F" w:rsidRPr="00AF408F">
              <w:rPr>
                <w:noProof/>
                <w:webHidden/>
              </w:rPr>
              <w:fldChar w:fldCharType="separate"/>
            </w:r>
            <w:r w:rsidR="00AF408F" w:rsidRPr="00AF408F">
              <w:rPr>
                <w:noProof/>
                <w:webHidden/>
              </w:rPr>
              <w:t>29</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46" w:history="1">
            <w:r w:rsidR="00AF408F" w:rsidRPr="00AF408F">
              <w:rPr>
                <w:rStyle w:val="Hyperlink"/>
                <w:rFonts w:ascii="Times New Roman" w:hAnsi="Times New Roman" w:cs="Times New Roman"/>
                <w:noProof/>
              </w:rPr>
              <w:t>2.3.6 Project management methodologies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_Toc498029346 \h </w:instrText>
            </w:r>
            <w:r w:rsidR="00AF408F" w:rsidRPr="00AF408F">
              <w:rPr>
                <w:noProof/>
                <w:webHidden/>
              </w:rPr>
            </w:r>
            <w:r w:rsidR="00AF408F" w:rsidRPr="00AF408F">
              <w:rPr>
                <w:noProof/>
                <w:webHidden/>
              </w:rPr>
              <w:fldChar w:fldCharType="separate"/>
            </w:r>
            <w:r w:rsidR="00AF408F" w:rsidRPr="00AF408F">
              <w:rPr>
                <w:noProof/>
                <w:webHidden/>
              </w:rPr>
              <w:t>30</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47" w:history="1">
            <w:r w:rsidR="00AF408F" w:rsidRPr="00AF408F">
              <w:rPr>
                <w:rStyle w:val="Hyperlink"/>
                <w:rFonts w:ascii="Times New Roman" w:hAnsi="Times New Roman" w:cs="Times New Roman"/>
                <w:noProof/>
              </w:rPr>
              <w:t>2.3.6.1 Traditional, sequential methodologies.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_Toc498029347 \h </w:instrText>
            </w:r>
            <w:r w:rsidR="00AF408F" w:rsidRPr="00AF408F">
              <w:rPr>
                <w:noProof/>
                <w:webHidden/>
              </w:rPr>
            </w:r>
            <w:r w:rsidR="00AF408F" w:rsidRPr="00AF408F">
              <w:rPr>
                <w:noProof/>
                <w:webHidden/>
              </w:rPr>
              <w:fldChar w:fldCharType="separate"/>
            </w:r>
            <w:r w:rsidR="00AF408F" w:rsidRPr="00AF408F">
              <w:rPr>
                <w:noProof/>
                <w:webHidden/>
              </w:rPr>
              <w:t>30</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48" w:history="1">
            <w:r w:rsidR="00AF408F" w:rsidRPr="00AF408F">
              <w:rPr>
                <w:rStyle w:val="Hyperlink"/>
                <w:rFonts w:ascii="Times New Roman" w:hAnsi="Times New Roman" w:cs="Times New Roman"/>
                <w:noProof/>
              </w:rPr>
              <w:t>2.3.6.2 The PMBOK/PMI Methodologies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_Toc498029348 \h </w:instrText>
            </w:r>
            <w:r w:rsidR="00AF408F" w:rsidRPr="00AF408F">
              <w:rPr>
                <w:noProof/>
                <w:webHidden/>
              </w:rPr>
            </w:r>
            <w:r w:rsidR="00AF408F" w:rsidRPr="00AF408F">
              <w:rPr>
                <w:noProof/>
                <w:webHidden/>
              </w:rPr>
              <w:fldChar w:fldCharType="separate"/>
            </w:r>
            <w:r w:rsidR="00AF408F" w:rsidRPr="00AF408F">
              <w:rPr>
                <w:noProof/>
                <w:webHidden/>
              </w:rPr>
              <w:t>31</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49" w:history="1">
            <w:r w:rsidR="00AF408F" w:rsidRPr="00AF408F">
              <w:rPr>
                <w:rStyle w:val="Hyperlink"/>
                <w:rFonts w:ascii="Times New Roman" w:hAnsi="Times New Roman" w:cs="Times New Roman"/>
                <w:noProof/>
              </w:rPr>
              <w:t>2.3.6.3 The Agile Methodologies of Project Management</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_Toc498029349 \h </w:instrText>
            </w:r>
            <w:r w:rsidR="00AF408F" w:rsidRPr="00AF408F">
              <w:rPr>
                <w:noProof/>
                <w:webHidden/>
              </w:rPr>
            </w:r>
            <w:r w:rsidR="00AF408F" w:rsidRPr="00AF408F">
              <w:rPr>
                <w:noProof/>
                <w:webHidden/>
              </w:rPr>
              <w:fldChar w:fldCharType="separate"/>
            </w:r>
            <w:r w:rsidR="00AF408F" w:rsidRPr="00AF408F">
              <w:rPr>
                <w:noProof/>
                <w:webHidden/>
              </w:rPr>
              <w:t>31</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50" w:history="1">
            <w:r w:rsidR="00AF408F" w:rsidRPr="00AF408F">
              <w:rPr>
                <w:rStyle w:val="Hyperlink"/>
                <w:rFonts w:ascii="Times New Roman" w:hAnsi="Times New Roman" w:cs="Times New Roman"/>
                <w:noProof/>
              </w:rPr>
              <w:t>2.3.6.4 The Change Management Methodologies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_Toc498029350 \h </w:instrText>
            </w:r>
            <w:r w:rsidR="00AF408F" w:rsidRPr="00AF408F">
              <w:rPr>
                <w:noProof/>
                <w:webHidden/>
              </w:rPr>
            </w:r>
            <w:r w:rsidR="00AF408F" w:rsidRPr="00AF408F">
              <w:rPr>
                <w:noProof/>
                <w:webHidden/>
              </w:rPr>
              <w:fldChar w:fldCharType="separate"/>
            </w:r>
            <w:r w:rsidR="00AF408F" w:rsidRPr="00AF408F">
              <w:rPr>
                <w:noProof/>
                <w:webHidden/>
              </w:rPr>
              <w:t>33</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51" w:history="1">
            <w:r w:rsidR="00AF408F" w:rsidRPr="00AF408F">
              <w:rPr>
                <w:rStyle w:val="Hyperlink"/>
                <w:rFonts w:ascii="Times New Roman" w:hAnsi="Times New Roman" w:cs="Times New Roman"/>
                <w:noProof/>
              </w:rPr>
              <w:t>2.3.6.5 The Process-based Methodologies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_Toc498029351 \h </w:instrText>
            </w:r>
            <w:r w:rsidR="00AF408F" w:rsidRPr="00AF408F">
              <w:rPr>
                <w:noProof/>
                <w:webHidden/>
              </w:rPr>
            </w:r>
            <w:r w:rsidR="00AF408F" w:rsidRPr="00AF408F">
              <w:rPr>
                <w:noProof/>
                <w:webHidden/>
              </w:rPr>
              <w:fldChar w:fldCharType="separate"/>
            </w:r>
            <w:r w:rsidR="00AF408F" w:rsidRPr="00AF408F">
              <w:rPr>
                <w:noProof/>
                <w:webHidden/>
              </w:rPr>
              <w:t>34</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52" w:history="1">
            <w:r w:rsidR="00AF408F" w:rsidRPr="00AF408F">
              <w:rPr>
                <w:rStyle w:val="Hyperlink"/>
                <w:rFonts w:ascii="Times New Roman" w:hAnsi="Times New Roman" w:cs="Times New Roman"/>
                <w:noProof/>
              </w:rPr>
              <w:t>2.3.6.6 The Other Methodologies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_Toc498029352 \h </w:instrText>
            </w:r>
            <w:r w:rsidR="00AF408F" w:rsidRPr="00AF408F">
              <w:rPr>
                <w:noProof/>
                <w:webHidden/>
              </w:rPr>
            </w:r>
            <w:r w:rsidR="00AF408F" w:rsidRPr="00AF408F">
              <w:rPr>
                <w:noProof/>
                <w:webHidden/>
              </w:rPr>
              <w:fldChar w:fldCharType="separate"/>
            </w:r>
            <w:r w:rsidR="00AF408F" w:rsidRPr="00AF408F">
              <w:rPr>
                <w:noProof/>
                <w:webHidden/>
              </w:rPr>
              <w:t>35</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53" w:history="1">
            <w:r w:rsidR="00AF408F" w:rsidRPr="00AF408F">
              <w:rPr>
                <w:rStyle w:val="Hyperlink"/>
                <w:rFonts w:ascii="Times New Roman" w:hAnsi="Times New Roman" w:cs="Times New Roman"/>
                <w:noProof/>
              </w:rPr>
              <w:t>2.3.7 The need for performance measurement systems (PMMs)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_Toc498029353 \h </w:instrText>
            </w:r>
            <w:r w:rsidR="00AF408F" w:rsidRPr="00AF408F">
              <w:rPr>
                <w:noProof/>
                <w:webHidden/>
              </w:rPr>
            </w:r>
            <w:r w:rsidR="00AF408F" w:rsidRPr="00AF408F">
              <w:rPr>
                <w:noProof/>
                <w:webHidden/>
              </w:rPr>
              <w:fldChar w:fldCharType="separate"/>
            </w:r>
            <w:r w:rsidR="00AF408F" w:rsidRPr="00AF408F">
              <w:rPr>
                <w:noProof/>
                <w:webHidden/>
              </w:rPr>
              <w:t>35</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54" w:history="1">
            <w:r w:rsidR="00AF408F" w:rsidRPr="00AF408F">
              <w:rPr>
                <w:rStyle w:val="Hyperlink"/>
                <w:rFonts w:ascii="Times New Roman" w:hAnsi="Times New Roman" w:cs="Times New Roman"/>
                <w:noProof/>
              </w:rPr>
              <w:t>2.3.8 Comprehensive Performance Measurement Model</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_Toc498029354 \h </w:instrText>
            </w:r>
            <w:r w:rsidR="00AF408F" w:rsidRPr="00AF408F">
              <w:rPr>
                <w:noProof/>
                <w:webHidden/>
              </w:rPr>
            </w:r>
            <w:r w:rsidR="00AF408F" w:rsidRPr="00AF408F">
              <w:rPr>
                <w:noProof/>
                <w:webHidden/>
              </w:rPr>
              <w:fldChar w:fldCharType="separate"/>
            </w:r>
            <w:r w:rsidR="00AF408F" w:rsidRPr="00AF408F">
              <w:rPr>
                <w:noProof/>
                <w:webHidden/>
              </w:rPr>
              <w:t>37</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55" w:history="1">
            <w:r w:rsidR="00AF408F" w:rsidRPr="00AF408F">
              <w:rPr>
                <w:rStyle w:val="Hyperlink"/>
                <w:rFonts w:ascii="Times New Roman" w:hAnsi="Times New Roman" w:cs="Times New Roman"/>
                <w:noProof/>
              </w:rPr>
              <w:t>2.4 Conceptual framework</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_Toc498029355 \h </w:instrText>
            </w:r>
            <w:r w:rsidR="00AF408F" w:rsidRPr="00AF408F">
              <w:rPr>
                <w:noProof/>
                <w:webHidden/>
              </w:rPr>
            </w:r>
            <w:r w:rsidR="00AF408F" w:rsidRPr="00AF408F">
              <w:rPr>
                <w:noProof/>
                <w:webHidden/>
              </w:rPr>
              <w:fldChar w:fldCharType="separate"/>
            </w:r>
            <w:r w:rsidR="00AF408F" w:rsidRPr="00AF408F">
              <w:rPr>
                <w:noProof/>
                <w:webHidden/>
              </w:rPr>
              <w:t>39</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56" w:history="1">
            <w:r w:rsidR="00AF408F" w:rsidRPr="00AF408F">
              <w:rPr>
                <w:rStyle w:val="Hyperlink"/>
                <w:rFonts w:ascii="Times New Roman" w:hAnsi="Times New Roman" w:cs="Times New Roman"/>
                <w:noProof/>
              </w:rPr>
              <w:t>2.5 Summary of literature review</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_Toc498029356 \h </w:instrText>
            </w:r>
            <w:r w:rsidR="00AF408F" w:rsidRPr="00AF408F">
              <w:rPr>
                <w:noProof/>
                <w:webHidden/>
              </w:rPr>
            </w:r>
            <w:r w:rsidR="00AF408F" w:rsidRPr="00AF408F">
              <w:rPr>
                <w:noProof/>
                <w:webHidden/>
              </w:rPr>
              <w:fldChar w:fldCharType="separate"/>
            </w:r>
            <w:r w:rsidR="00AF408F" w:rsidRPr="00AF408F">
              <w:rPr>
                <w:noProof/>
                <w:webHidden/>
              </w:rPr>
              <w:t>40</w:t>
            </w:r>
            <w:r w:rsidR="00AF408F" w:rsidRPr="00AF408F">
              <w:rPr>
                <w:noProof/>
                <w:webHidden/>
              </w:rPr>
              <w:fldChar w:fldCharType="end"/>
            </w:r>
          </w:hyperlink>
        </w:p>
        <w:p w:rsidR="00AF408F" w:rsidRPr="00AF408F" w:rsidRDefault="001E5DA3" w:rsidP="00AF408F">
          <w:pPr>
            <w:pStyle w:val="TOC1"/>
            <w:tabs>
              <w:tab w:val="right" w:leader="dot" w:pos="9350"/>
            </w:tabs>
            <w:spacing w:line="360" w:lineRule="auto"/>
            <w:rPr>
              <w:rFonts w:eastAsiaTheme="minorEastAsia"/>
              <w:noProof/>
            </w:rPr>
          </w:pPr>
          <w:hyperlink w:anchor="_Toc498029357" w:history="1">
            <w:r w:rsidR="00AF408F" w:rsidRPr="00AF408F">
              <w:rPr>
                <w:rStyle w:val="Hyperlink"/>
                <w:rFonts w:ascii="Times New Roman" w:hAnsi="Times New Roman" w:cs="Times New Roman"/>
                <w:noProof/>
              </w:rPr>
              <w:t>CHAPTER THREE: METHODOLOGY</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_Toc498029357 \h </w:instrText>
            </w:r>
            <w:r w:rsidR="00AF408F" w:rsidRPr="00AF408F">
              <w:rPr>
                <w:noProof/>
                <w:webHidden/>
              </w:rPr>
            </w:r>
            <w:r w:rsidR="00AF408F" w:rsidRPr="00AF408F">
              <w:rPr>
                <w:noProof/>
                <w:webHidden/>
              </w:rPr>
              <w:fldChar w:fldCharType="separate"/>
            </w:r>
            <w:r w:rsidR="00AF408F" w:rsidRPr="00AF408F">
              <w:rPr>
                <w:noProof/>
                <w:webHidden/>
              </w:rPr>
              <w:t>41</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58" w:history="1">
            <w:r w:rsidR="00AF408F" w:rsidRPr="00AF408F">
              <w:rPr>
                <w:rStyle w:val="Hyperlink"/>
                <w:rFonts w:ascii="Times New Roman" w:hAnsi="Times New Roman" w:cs="Times New Roman"/>
                <w:noProof/>
              </w:rPr>
              <w:t>3.1 Introduction.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_Toc498029358 \h </w:instrText>
            </w:r>
            <w:r w:rsidR="00AF408F" w:rsidRPr="00AF408F">
              <w:rPr>
                <w:noProof/>
                <w:webHidden/>
              </w:rPr>
            </w:r>
            <w:r w:rsidR="00AF408F" w:rsidRPr="00AF408F">
              <w:rPr>
                <w:noProof/>
                <w:webHidden/>
              </w:rPr>
              <w:fldChar w:fldCharType="separate"/>
            </w:r>
            <w:r w:rsidR="00AF408F" w:rsidRPr="00AF408F">
              <w:rPr>
                <w:noProof/>
                <w:webHidden/>
              </w:rPr>
              <w:t>41</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59" w:history="1">
            <w:r w:rsidR="00AF408F" w:rsidRPr="00AF408F">
              <w:rPr>
                <w:rStyle w:val="Hyperlink"/>
                <w:rFonts w:ascii="Times New Roman" w:hAnsi="Times New Roman" w:cs="Times New Roman"/>
                <w:noProof/>
              </w:rPr>
              <w:t>3.2 Research Design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_Toc498029359 \h </w:instrText>
            </w:r>
            <w:r w:rsidR="00AF408F" w:rsidRPr="00AF408F">
              <w:rPr>
                <w:noProof/>
                <w:webHidden/>
              </w:rPr>
            </w:r>
            <w:r w:rsidR="00AF408F" w:rsidRPr="00AF408F">
              <w:rPr>
                <w:noProof/>
                <w:webHidden/>
              </w:rPr>
              <w:fldChar w:fldCharType="separate"/>
            </w:r>
            <w:r w:rsidR="00AF408F" w:rsidRPr="00AF408F">
              <w:rPr>
                <w:noProof/>
                <w:webHidden/>
              </w:rPr>
              <w:t>41</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60" w:history="1">
            <w:r w:rsidR="00AF408F" w:rsidRPr="00AF408F">
              <w:rPr>
                <w:rStyle w:val="Hyperlink"/>
                <w:rFonts w:ascii="Times New Roman" w:hAnsi="Times New Roman" w:cs="Times New Roman"/>
                <w:noProof/>
              </w:rPr>
              <w:t>3.1.1. Overview</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_Toc498029360 \h </w:instrText>
            </w:r>
            <w:r w:rsidR="00AF408F" w:rsidRPr="00AF408F">
              <w:rPr>
                <w:noProof/>
                <w:webHidden/>
              </w:rPr>
            </w:r>
            <w:r w:rsidR="00AF408F" w:rsidRPr="00AF408F">
              <w:rPr>
                <w:noProof/>
                <w:webHidden/>
              </w:rPr>
              <w:fldChar w:fldCharType="separate"/>
            </w:r>
            <w:r w:rsidR="00AF408F" w:rsidRPr="00AF408F">
              <w:rPr>
                <w:noProof/>
                <w:webHidden/>
              </w:rPr>
              <w:t>41</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61" w:history="1">
            <w:r w:rsidR="00AF408F" w:rsidRPr="00AF408F">
              <w:rPr>
                <w:rStyle w:val="Hyperlink"/>
                <w:rFonts w:ascii="Times New Roman" w:hAnsi="Times New Roman" w:cs="Times New Roman"/>
                <w:noProof/>
              </w:rPr>
              <w:t>3.1.2 Qualitative and Quantitative Project performance reports approach</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_Toc498029361 \h </w:instrText>
            </w:r>
            <w:r w:rsidR="00AF408F" w:rsidRPr="00AF408F">
              <w:rPr>
                <w:noProof/>
                <w:webHidden/>
              </w:rPr>
            </w:r>
            <w:r w:rsidR="00AF408F" w:rsidRPr="00AF408F">
              <w:rPr>
                <w:noProof/>
                <w:webHidden/>
              </w:rPr>
              <w:fldChar w:fldCharType="separate"/>
            </w:r>
            <w:r w:rsidR="00AF408F" w:rsidRPr="00AF408F">
              <w:rPr>
                <w:noProof/>
                <w:webHidden/>
              </w:rPr>
              <w:t>42</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62" w:history="1">
            <w:r w:rsidR="00AF408F" w:rsidRPr="00AF408F">
              <w:rPr>
                <w:rStyle w:val="Hyperlink"/>
                <w:rFonts w:ascii="Times New Roman" w:hAnsi="Times New Roman" w:cs="Times New Roman"/>
                <w:noProof/>
              </w:rPr>
              <w:t>3.1.2.1 Quantitative method</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_Toc498029362 \h </w:instrText>
            </w:r>
            <w:r w:rsidR="00AF408F" w:rsidRPr="00AF408F">
              <w:rPr>
                <w:noProof/>
                <w:webHidden/>
              </w:rPr>
            </w:r>
            <w:r w:rsidR="00AF408F" w:rsidRPr="00AF408F">
              <w:rPr>
                <w:noProof/>
                <w:webHidden/>
              </w:rPr>
              <w:fldChar w:fldCharType="separate"/>
            </w:r>
            <w:r w:rsidR="00AF408F" w:rsidRPr="00AF408F">
              <w:rPr>
                <w:noProof/>
                <w:webHidden/>
              </w:rPr>
              <w:t>42</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63" w:history="1">
            <w:r w:rsidR="00AF408F" w:rsidRPr="00AF408F">
              <w:rPr>
                <w:rStyle w:val="Hyperlink"/>
                <w:rFonts w:ascii="Times New Roman" w:hAnsi="Times New Roman" w:cs="Times New Roman"/>
                <w:noProof/>
              </w:rPr>
              <w:t>3.1.2.2 Qualitative method</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_Toc498029363 \h </w:instrText>
            </w:r>
            <w:r w:rsidR="00AF408F" w:rsidRPr="00AF408F">
              <w:rPr>
                <w:noProof/>
                <w:webHidden/>
              </w:rPr>
            </w:r>
            <w:r w:rsidR="00AF408F" w:rsidRPr="00AF408F">
              <w:rPr>
                <w:noProof/>
                <w:webHidden/>
              </w:rPr>
              <w:fldChar w:fldCharType="separate"/>
            </w:r>
            <w:r w:rsidR="00AF408F" w:rsidRPr="00AF408F">
              <w:rPr>
                <w:noProof/>
                <w:webHidden/>
              </w:rPr>
              <w:t>43</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64" w:history="1">
            <w:r w:rsidR="00AF408F" w:rsidRPr="00AF408F">
              <w:rPr>
                <w:rStyle w:val="Hyperlink"/>
                <w:rFonts w:ascii="Times New Roman" w:hAnsi="Times New Roman" w:cs="Times New Roman"/>
                <w:noProof/>
              </w:rPr>
              <w:t>3.1.3 Secondary data</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_Toc498029364 \h </w:instrText>
            </w:r>
            <w:r w:rsidR="00AF408F" w:rsidRPr="00AF408F">
              <w:rPr>
                <w:noProof/>
                <w:webHidden/>
              </w:rPr>
            </w:r>
            <w:r w:rsidR="00AF408F" w:rsidRPr="00AF408F">
              <w:rPr>
                <w:noProof/>
                <w:webHidden/>
              </w:rPr>
              <w:fldChar w:fldCharType="separate"/>
            </w:r>
            <w:r w:rsidR="00AF408F" w:rsidRPr="00AF408F">
              <w:rPr>
                <w:noProof/>
                <w:webHidden/>
              </w:rPr>
              <w:t>43</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65" w:history="1">
            <w:r w:rsidR="00AF408F" w:rsidRPr="00AF408F">
              <w:rPr>
                <w:rStyle w:val="Hyperlink"/>
                <w:rFonts w:ascii="Times New Roman" w:hAnsi="Times New Roman" w:cs="Times New Roman"/>
                <w:noProof/>
              </w:rPr>
              <w:t>3.1.4 Questionnaire</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_Toc498029365 \h </w:instrText>
            </w:r>
            <w:r w:rsidR="00AF408F" w:rsidRPr="00AF408F">
              <w:rPr>
                <w:noProof/>
                <w:webHidden/>
              </w:rPr>
            </w:r>
            <w:r w:rsidR="00AF408F" w:rsidRPr="00AF408F">
              <w:rPr>
                <w:noProof/>
                <w:webHidden/>
              </w:rPr>
              <w:fldChar w:fldCharType="separate"/>
            </w:r>
            <w:r w:rsidR="00AF408F" w:rsidRPr="00AF408F">
              <w:rPr>
                <w:noProof/>
                <w:webHidden/>
              </w:rPr>
              <w:t>43</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66" w:history="1">
            <w:r w:rsidR="00AF408F" w:rsidRPr="00AF408F">
              <w:rPr>
                <w:rStyle w:val="Hyperlink"/>
                <w:rFonts w:ascii="Times New Roman" w:hAnsi="Times New Roman" w:cs="Times New Roman"/>
                <w:noProof/>
              </w:rPr>
              <w:t>3.1.7 Interviews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_Toc498029366 \h </w:instrText>
            </w:r>
            <w:r w:rsidR="00AF408F" w:rsidRPr="00AF408F">
              <w:rPr>
                <w:noProof/>
                <w:webHidden/>
              </w:rPr>
            </w:r>
            <w:r w:rsidR="00AF408F" w:rsidRPr="00AF408F">
              <w:rPr>
                <w:noProof/>
                <w:webHidden/>
              </w:rPr>
              <w:fldChar w:fldCharType="separate"/>
            </w:r>
            <w:r w:rsidR="00AF408F" w:rsidRPr="00AF408F">
              <w:rPr>
                <w:noProof/>
                <w:webHidden/>
              </w:rPr>
              <w:t>44</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67" w:history="1">
            <w:r w:rsidR="00AF408F" w:rsidRPr="00AF408F">
              <w:rPr>
                <w:rStyle w:val="Hyperlink"/>
                <w:rFonts w:ascii="Times New Roman" w:hAnsi="Times New Roman" w:cs="Times New Roman"/>
                <w:noProof/>
              </w:rPr>
              <w:t xml:space="preserve">3.3 </w:t>
            </w:r>
            <w:r w:rsidR="00AF408F" w:rsidRPr="00AF408F">
              <w:rPr>
                <w:rStyle w:val="Hyperlink"/>
                <w:rFonts w:ascii="Times New Roman" w:hAnsi="Times New Roman" w:cs="Times New Roman"/>
                <w:bCs/>
                <w:noProof/>
              </w:rPr>
              <w:t>Background to construction industry survey</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_Toc498029367 \h </w:instrText>
            </w:r>
            <w:r w:rsidR="00AF408F" w:rsidRPr="00AF408F">
              <w:rPr>
                <w:noProof/>
                <w:webHidden/>
              </w:rPr>
            </w:r>
            <w:r w:rsidR="00AF408F" w:rsidRPr="00AF408F">
              <w:rPr>
                <w:noProof/>
                <w:webHidden/>
              </w:rPr>
              <w:fldChar w:fldCharType="separate"/>
            </w:r>
            <w:r w:rsidR="00AF408F" w:rsidRPr="00AF408F">
              <w:rPr>
                <w:noProof/>
                <w:webHidden/>
              </w:rPr>
              <w:t>44</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68" w:history="1">
            <w:r w:rsidR="00AF408F" w:rsidRPr="00AF408F">
              <w:rPr>
                <w:rStyle w:val="Hyperlink"/>
                <w:rFonts w:ascii="Times New Roman" w:hAnsi="Times New Roman" w:cs="Times New Roman"/>
                <w:noProof/>
              </w:rPr>
              <w:t>3.2.1 Sampling</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_Toc498029368 \h </w:instrText>
            </w:r>
            <w:r w:rsidR="00AF408F" w:rsidRPr="00AF408F">
              <w:rPr>
                <w:noProof/>
                <w:webHidden/>
              </w:rPr>
            </w:r>
            <w:r w:rsidR="00AF408F" w:rsidRPr="00AF408F">
              <w:rPr>
                <w:noProof/>
                <w:webHidden/>
              </w:rPr>
              <w:fldChar w:fldCharType="separate"/>
            </w:r>
            <w:r w:rsidR="00AF408F" w:rsidRPr="00AF408F">
              <w:rPr>
                <w:noProof/>
                <w:webHidden/>
              </w:rPr>
              <w:t>45</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69" w:history="1">
            <w:r w:rsidR="00AF408F" w:rsidRPr="00AF408F">
              <w:rPr>
                <w:rStyle w:val="Hyperlink"/>
                <w:rFonts w:ascii="Times New Roman" w:hAnsi="Times New Roman" w:cs="Times New Roman"/>
                <w:noProof/>
              </w:rPr>
              <w:t>3.6 Study Area</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_Toc498029369 \h </w:instrText>
            </w:r>
            <w:r w:rsidR="00AF408F" w:rsidRPr="00AF408F">
              <w:rPr>
                <w:noProof/>
                <w:webHidden/>
              </w:rPr>
            </w:r>
            <w:r w:rsidR="00AF408F" w:rsidRPr="00AF408F">
              <w:rPr>
                <w:noProof/>
                <w:webHidden/>
              </w:rPr>
              <w:fldChar w:fldCharType="separate"/>
            </w:r>
            <w:r w:rsidR="00AF408F" w:rsidRPr="00AF408F">
              <w:rPr>
                <w:noProof/>
                <w:webHidden/>
              </w:rPr>
              <w:t>45</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70" w:history="1">
            <w:r w:rsidR="00AF408F" w:rsidRPr="00AF408F">
              <w:rPr>
                <w:rStyle w:val="Hyperlink"/>
                <w:rFonts w:ascii="Times New Roman" w:hAnsi="Times New Roman" w:cs="Times New Roman"/>
                <w:noProof/>
              </w:rPr>
              <w:t>3.7 Target Population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_Toc498029370 \h </w:instrText>
            </w:r>
            <w:r w:rsidR="00AF408F" w:rsidRPr="00AF408F">
              <w:rPr>
                <w:noProof/>
                <w:webHidden/>
              </w:rPr>
            </w:r>
            <w:r w:rsidR="00AF408F" w:rsidRPr="00AF408F">
              <w:rPr>
                <w:noProof/>
                <w:webHidden/>
              </w:rPr>
              <w:fldChar w:fldCharType="separate"/>
            </w:r>
            <w:r w:rsidR="00AF408F" w:rsidRPr="00AF408F">
              <w:rPr>
                <w:noProof/>
                <w:webHidden/>
              </w:rPr>
              <w:t>46</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71" w:history="1">
            <w:r w:rsidR="00AF408F" w:rsidRPr="00AF408F">
              <w:rPr>
                <w:rStyle w:val="Hyperlink"/>
                <w:rFonts w:ascii="Times New Roman" w:hAnsi="Times New Roman" w:cs="Times New Roman"/>
                <w:noProof/>
              </w:rPr>
              <w:t>3.9 Data Processing and analysis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_Toc498029371 \h </w:instrText>
            </w:r>
            <w:r w:rsidR="00AF408F" w:rsidRPr="00AF408F">
              <w:rPr>
                <w:noProof/>
                <w:webHidden/>
              </w:rPr>
            </w:r>
            <w:r w:rsidR="00AF408F" w:rsidRPr="00AF408F">
              <w:rPr>
                <w:noProof/>
                <w:webHidden/>
              </w:rPr>
              <w:fldChar w:fldCharType="separate"/>
            </w:r>
            <w:r w:rsidR="00AF408F" w:rsidRPr="00AF408F">
              <w:rPr>
                <w:noProof/>
                <w:webHidden/>
              </w:rPr>
              <w:t>46</w:t>
            </w:r>
            <w:r w:rsidR="00AF408F" w:rsidRPr="00AF408F">
              <w:rPr>
                <w:noProof/>
                <w:webHidden/>
              </w:rPr>
              <w:fldChar w:fldCharType="end"/>
            </w:r>
          </w:hyperlink>
        </w:p>
        <w:p w:rsidR="00AF408F" w:rsidRPr="00AF408F" w:rsidRDefault="001E5DA3" w:rsidP="00AF408F">
          <w:pPr>
            <w:pStyle w:val="TOC1"/>
            <w:tabs>
              <w:tab w:val="right" w:leader="dot" w:pos="9350"/>
            </w:tabs>
            <w:spacing w:line="360" w:lineRule="auto"/>
            <w:rPr>
              <w:rFonts w:eastAsiaTheme="minorEastAsia"/>
              <w:noProof/>
            </w:rPr>
          </w:pPr>
          <w:hyperlink w:anchor="_Toc498029372" w:history="1">
            <w:r w:rsidR="00AF408F" w:rsidRPr="00AF408F">
              <w:rPr>
                <w:rStyle w:val="Hyperlink"/>
                <w:rFonts w:ascii="Times New Roman" w:hAnsi="Times New Roman" w:cs="Times New Roman"/>
                <w:noProof/>
              </w:rPr>
              <w:t>CHAPTER 4: DATA ANALYSIS PRESENATION AND INTERPERETATION OF FINDINGS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_Toc498029372 \h </w:instrText>
            </w:r>
            <w:r w:rsidR="00AF408F" w:rsidRPr="00AF408F">
              <w:rPr>
                <w:noProof/>
                <w:webHidden/>
              </w:rPr>
            </w:r>
            <w:r w:rsidR="00AF408F" w:rsidRPr="00AF408F">
              <w:rPr>
                <w:noProof/>
                <w:webHidden/>
              </w:rPr>
              <w:fldChar w:fldCharType="separate"/>
            </w:r>
            <w:r w:rsidR="00AF408F" w:rsidRPr="00AF408F">
              <w:rPr>
                <w:noProof/>
                <w:webHidden/>
              </w:rPr>
              <w:t>47</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73" w:history="1">
            <w:r w:rsidR="00AF408F" w:rsidRPr="00AF408F">
              <w:rPr>
                <w:rStyle w:val="Hyperlink"/>
                <w:rFonts w:ascii="Times New Roman" w:hAnsi="Times New Roman" w:cs="Times New Roman"/>
                <w:noProof/>
              </w:rPr>
              <w:t>4.1 Introduction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_Toc498029373 \h </w:instrText>
            </w:r>
            <w:r w:rsidR="00AF408F" w:rsidRPr="00AF408F">
              <w:rPr>
                <w:noProof/>
                <w:webHidden/>
              </w:rPr>
            </w:r>
            <w:r w:rsidR="00AF408F" w:rsidRPr="00AF408F">
              <w:rPr>
                <w:noProof/>
                <w:webHidden/>
              </w:rPr>
              <w:fldChar w:fldCharType="separate"/>
            </w:r>
            <w:r w:rsidR="00AF408F" w:rsidRPr="00AF408F">
              <w:rPr>
                <w:noProof/>
                <w:webHidden/>
              </w:rPr>
              <w:t>47</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74" w:history="1">
            <w:r w:rsidR="00AF408F" w:rsidRPr="00AF408F">
              <w:rPr>
                <w:rStyle w:val="Hyperlink"/>
                <w:rFonts w:ascii="Times New Roman" w:hAnsi="Times New Roman" w:cs="Times New Roman"/>
                <w:noProof/>
              </w:rPr>
              <w:t>4.2 Construction industry in United Arab Emirates.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_Toc498029374 \h </w:instrText>
            </w:r>
            <w:r w:rsidR="00AF408F" w:rsidRPr="00AF408F">
              <w:rPr>
                <w:noProof/>
                <w:webHidden/>
              </w:rPr>
            </w:r>
            <w:r w:rsidR="00AF408F" w:rsidRPr="00AF408F">
              <w:rPr>
                <w:noProof/>
                <w:webHidden/>
              </w:rPr>
              <w:fldChar w:fldCharType="separate"/>
            </w:r>
            <w:r w:rsidR="00AF408F" w:rsidRPr="00AF408F">
              <w:rPr>
                <w:noProof/>
                <w:webHidden/>
              </w:rPr>
              <w:t>47</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75" w:history="1">
            <w:r w:rsidR="00AF408F" w:rsidRPr="00AF408F">
              <w:rPr>
                <w:rStyle w:val="Hyperlink"/>
                <w:rFonts w:ascii="Times New Roman" w:hAnsi="Times New Roman" w:cs="Times New Roman"/>
                <w:noProof/>
              </w:rPr>
              <w:t>4.3: Respondents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_Toc498029375 \h </w:instrText>
            </w:r>
            <w:r w:rsidR="00AF408F" w:rsidRPr="00AF408F">
              <w:rPr>
                <w:noProof/>
                <w:webHidden/>
              </w:rPr>
            </w:r>
            <w:r w:rsidR="00AF408F" w:rsidRPr="00AF408F">
              <w:rPr>
                <w:noProof/>
                <w:webHidden/>
              </w:rPr>
              <w:fldChar w:fldCharType="separate"/>
            </w:r>
            <w:r w:rsidR="00AF408F" w:rsidRPr="00AF408F">
              <w:rPr>
                <w:noProof/>
                <w:webHidden/>
              </w:rPr>
              <w:t>50</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76" w:history="1">
            <w:r w:rsidR="00AF408F" w:rsidRPr="00AF408F">
              <w:rPr>
                <w:rStyle w:val="Hyperlink"/>
                <w:rFonts w:ascii="Times New Roman" w:hAnsi="Times New Roman" w:cs="Times New Roman"/>
                <w:noProof/>
              </w:rPr>
              <w:t>4.3.1: Gender and age</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_Toc498029376 \h </w:instrText>
            </w:r>
            <w:r w:rsidR="00AF408F" w:rsidRPr="00AF408F">
              <w:rPr>
                <w:noProof/>
                <w:webHidden/>
              </w:rPr>
            </w:r>
            <w:r w:rsidR="00AF408F" w:rsidRPr="00AF408F">
              <w:rPr>
                <w:noProof/>
                <w:webHidden/>
              </w:rPr>
              <w:fldChar w:fldCharType="separate"/>
            </w:r>
            <w:r w:rsidR="00AF408F" w:rsidRPr="00AF408F">
              <w:rPr>
                <w:noProof/>
                <w:webHidden/>
              </w:rPr>
              <w:t>50</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77" w:history="1">
            <w:r w:rsidR="00AF408F" w:rsidRPr="00AF408F">
              <w:rPr>
                <w:rStyle w:val="Hyperlink"/>
                <w:rFonts w:ascii="Times New Roman" w:hAnsi="Times New Roman" w:cs="Times New Roman"/>
                <w:noProof/>
              </w:rPr>
              <w:t>4.3.2: Designation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_Toc498029377 \h </w:instrText>
            </w:r>
            <w:r w:rsidR="00AF408F" w:rsidRPr="00AF408F">
              <w:rPr>
                <w:noProof/>
                <w:webHidden/>
              </w:rPr>
            </w:r>
            <w:r w:rsidR="00AF408F" w:rsidRPr="00AF408F">
              <w:rPr>
                <w:noProof/>
                <w:webHidden/>
              </w:rPr>
              <w:fldChar w:fldCharType="separate"/>
            </w:r>
            <w:r w:rsidR="00AF408F" w:rsidRPr="00AF408F">
              <w:rPr>
                <w:noProof/>
                <w:webHidden/>
              </w:rPr>
              <w:t>51</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78" w:history="1">
            <w:r w:rsidR="00AF408F" w:rsidRPr="00AF408F">
              <w:rPr>
                <w:rStyle w:val="Hyperlink"/>
                <w:rFonts w:ascii="Times New Roman" w:hAnsi="Times New Roman" w:cs="Times New Roman"/>
                <w:noProof/>
              </w:rPr>
              <w:t>4.3.3: Work experience.</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_Toc498029378 \h </w:instrText>
            </w:r>
            <w:r w:rsidR="00AF408F" w:rsidRPr="00AF408F">
              <w:rPr>
                <w:noProof/>
                <w:webHidden/>
              </w:rPr>
            </w:r>
            <w:r w:rsidR="00AF408F" w:rsidRPr="00AF408F">
              <w:rPr>
                <w:noProof/>
                <w:webHidden/>
              </w:rPr>
              <w:fldChar w:fldCharType="separate"/>
            </w:r>
            <w:r w:rsidR="00AF408F" w:rsidRPr="00AF408F">
              <w:rPr>
                <w:noProof/>
                <w:webHidden/>
              </w:rPr>
              <w:t>52</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79" w:history="1">
            <w:r w:rsidR="00AF408F" w:rsidRPr="00AF408F">
              <w:rPr>
                <w:rStyle w:val="Hyperlink"/>
                <w:rFonts w:ascii="Times New Roman" w:hAnsi="Times New Roman" w:cs="Times New Roman"/>
                <w:noProof/>
              </w:rPr>
              <w:t>4.4: Perceived competition in the construction industry in United Arab Emirates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_Toc498029379 \h </w:instrText>
            </w:r>
            <w:r w:rsidR="00AF408F" w:rsidRPr="00AF408F">
              <w:rPr>
                <w:noProof/>
                <w:webHidden/>
              </w:rPr>
            </w:r>
            <w:r w:rsidR="00AF408F" w:rsidRPr="00AF408F">
              <w:rPr>
                <w:noProof/>
                <w:webHidden/>
              </w:rPr>
              <w:fldChar w:fldCharType="separate"/>
            </w:r>
            <w:r w:rsidR="00AF408F" w:rsidRPr="00AF408F">
              <w:rPr>
                <w:noProof/>
                <w:webHidden/>
              </w:rPr>
              <w:t>53</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80" w:history="1">
            <w:r w:rsidR="00AF408F" w:rsidRPr="00AF408F">
              <w:rPr>
                <w:rStyle w:val="Hyperlink"/>
                <w:noProof/>
              </w:rPr>
              <w:t>4.5 Performance measurement systems in United Arab Emirates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_Toc498029380 \h </w:instrText>
            </w:r>
            <w:r w:rsidR="00AF408F" w:rsidRPr="00AF408F">
              <w:rPr>
                <w:noProof/>
                <w:webHidden/>
              </w:rPr>
            </w:r>
            <w:r w:rsidR="00AF408F" w:rsidRPr="00AF408F">
              <w:rPr>
                <w:noProof/>
                <w:webHidden/>
              </w:rPr>
              <w:fldChar w:fldCharType="separate"/>
            </w:r>
            <w:r w:rsidR="00AF408F" w:rsidRPr="00AF408F">
              <w:rPr>
                <w:noProof/>
                <w:webHidden/>
              </w:rPr>
              <w:t>54</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81" w:history="1">
            <w:r w:rsidR="00AF408F" w:rsidRPr="00AF408F">
              <w:rPr>
                <w:rStyle w:val="Hyperlink"/>
                <w:rFonts w:ascii="Times New Roman" w:hAnsi="Times New Roman" w:cs="Times New Roman"/>
                <w:noProof/>
              </w:rPr>
              <w:t>4.6 Factors affecting the performance and performance management of construction industry in United Arab Emirates.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_Toc498029381 \h </w:instrText>
            </w:r>
            <w:r w:rsidR="00AF408F" w:rsidRPr="00AF408F">
              <w:rPr>
                <w:noProof/>
                <w:webHidden/>
              </w:rPr>
            </w:r>
            <w:r w:rsidR="00AF408F" w:rsidRPr="00AF408F">
              <w:rPr>
                <w:noProof/>
                <w:webHidden/>
              </w:rPr>
              <w:fldChar w:fldCharType="separate"/>
            </w:r>
            <w:r w:rsidR="00AF408F" w:rsidRPr="00AF408F">
              <w:rPr>
                <w:noProof/>
                <w:webHidden/>
              </w:rPr>
              <w:t>55</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82" w:history="1">
            <w:r w:rsidR="00AF408F" w:rsidRPr="00AF408F">
              <w:rPr>
                <w:rStyle w:val="Hyperlink"/>
                <w:rFonts w:ascii="Times New Roman" w:hAnsi="Times New Roman" w:cs="Times New Roman"/>
                <w:noProof/>
              </w:rPr>
              <w:t>4.7 Relation of factors affecting performance and performance management in UAE to critical success factors of a construction project.</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_Toc498029382 \h </w:instrText>
            </w:r>
            <w:r w:rsidR="00AF408F" w:rsidRPr="00AF408F">
              <w:rPr>
                <w:noProof/>
                <w:webHidden/>
              </w:rPr>
            </w:r>
            <w:r w:rsidR="00AF408F" w:rsidRPr="00AF408F">
              <w:rPr>
                <w:noProof/>
                <w:webHidden/>
              </w:rPr>
              <w:fldChar w:fldCharType="separate"/>
            </w:r>
            <w:r w:rsidR="00AF408F" w:rsidRPr="00AF408F">
              <w:rPr>
                <w:noProof/>
                <w:webHidden/>
              </w:rPr>
              <w:t>57</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83" w:history="1">
            <w:r w:rsidR="00AF408F" w:rsidRPr="00AF408F">
              <w:rPr>
                <w:rStyle w:val="Hyperlink"/>
                <w:rFonts w:ascii="Times New Roman" w:hAnsi="Times New Roman" w:cs="Times New Roman"/>
                <w:noProof/>
              </w:rPr>
              <w:t>4.8 Methods to enhance performance management in the construction industry.</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_Toc498029383 \h </w:instrText>
            </w:r>
            <w:r w:rsidR="00AF408F" w:rsidRPr="00AF408F">
              <w:rPr>
                <w:noProof/>
                <w:webHidden/>
              </w:rPr>
            </w:r>
            <w:r w:rsidR="00AF408F" w:rsidRPr="00AF408F">
              <w:rPr>
                <w:noProof/>
                <w:webHidden/>
              </w:rPr>
              <w:fldChar w:fldCharType="separate"/>
            </w:r>
            <w:r w:rsidR="00AF408F" w:rsidRPr="00AF408F">
              <w:rPr>
                <w:noProof/>
                <w:webHidden/>
              </w:rPr>
              <w:t>59</w:t>
            </w:r>
            <w:r w:rsidR="00AF408F" w:rsidRPr="00AF408F">
              <w:rPr>
                <w:noProof/>
                <w:webHidden/>
              </w:rPr>
              <w:fldChar w:fldCharType="end"/>
            </w:r>
          </w:hyperlink>
        </w:p>
        <w:p w:rsidR="00AF408F" w:rsidRPr="00AF408F" w:rsidRDefault="001E5DA3" w:rsidP="00AF408F">
          <w:pPr>
            <w:pStyle w:val="TOC1"/>
            <w:tabs>
              <w:tab w:val="right" w:leader="dot" w:pos="9350"/>
            </w:tabs>
            <w:spacing w:line="360" w:lineRule="auto"/>
            <w:rPr>
              <w:rFonts w:eastAsiaTheme="minorEastAsia"/>
              <w:noProof/>
            </w:rPr>
          </w:pPr>
          <w:hyperlink w:anchor="_Toc498029384" w:history="1">
            <w:r w:rsidR="00AF408F" w:rsidRPr="00AF408F">
              <w:rPr>
                <w:rStyle w:val="Hyperlink"/>
                <w:rFonts w:ascii="Times New Roman" w:hAnsi="Times New Roman" w:cs="Times New Roman"/>
                <w:noProof/>
              </w:rPr>
              <w:t>CHAPTER FIVE: SUMMARY, CONCLUSION AND RECOMMENDATIONS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_Toc498029384 \h </w:instrText>
            </w:r>
            <w:r w:rsidR="00AF408F" w:rsidRPr="00AF408F">
              <w:rPr>
                <w:noProof/>
                <w:webHidden/>
              </w:rPr>
            </w:r>
            <w:r w:rsidR="00AF408F" w:rsidRPr="00AF408F">
              <w:rPr>
                <w:noProof/>
                <w:webHidden/>
              </w:rPr>
              <w:fldChar w:fldCharType="separate"/>
            </w:r>
            <w:r w:rsidR="00AF408F" w:rsidRPr="00AF408F">
              <w:rPr>
                <w:noProof/>
                <w:webHidden/>
              </w:rPr>
              <w:t>61</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85" w:history="1">
            <w:r w:rsidR="00AF408F" w:rsidRPr="00AF408F">
              <w:rPr>
                <w:rStyle w:val="Hyperlink"/>
                <w:rFonts w:ascii="Times New Roman" w:hAnsi="Times New Roman" w:cs="Times New Roman"/>
                <w:noProof/>
              </w:rPr>
              <w:t>5.1 Introduction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_Toc498029385 \h </w:instrText>
            </w:r>
            <w:r w:rsidR="00AF408F" w:rsidRPr="00AF408F">
              <w:rPr>
                <w:noProof/>
                <w:webHidden/>
              </w:rPr>
            </w:r>
            <w:r w:rsidR="00AF408F" w:rsidRPr="00AF408F">
              <w:rPr>
                <w:noProof/>
                <w:webHidden/>
              </w:rPr>
              <w:fldChar w:fldCharType="separate"/>
            </w:r>
            <w:r w:rsidR="00AF408F" w:rsidRPr="00AF408F">
              <w:rPr>
                <w:noProof/>
                <w:webHidden/>
              </w:rPr>
              <w:t>61</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86" w:history="1">
            <w:r w:rsidR="00AF408F" w:rsidRPr="00AF408F">
              <w:rPr>
                <w:rStyle w:val="Hyperlink"/>
                <w:rFonts w:ascii="Times New Roman" w:hAnsi="Times New Roman" w:cs="Times New Roman"/>
                <w:noProof/>
              </w:rPr>
              <w:t>5.2 Summary of findings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_Toc498029386 \h </w:instrText>
            </w:r>
            <w:r w:rsidR="00AF408F" w:rsidRPr="00AF408F">
              <w:rPr>
                <w:noProof/>
                <w:webHidden/>
              </w:rPr>
            </w:r>
            <w:r w:rsidR="00AF408F" w:rsidRPr="00AF408F">
              <w:rPr>
                <w:noProof/>
                <w:webHidden/>
              </w:rPr>
              <w:fldChar w:fldCharType="separate"/>
            </w:r>
            <w:r w:rsidR="00AF408F" w:rsidRPr="00AF408F">
              <w:rPr>
                <w:noProof/>
                <w:webHidden/>
              </w:rPr>
              <w:t>61</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87" w:history="1">
            <w:r w:rsidR="00AF408F" w:rsidRPr="00AF408F">
              <w:rPr>
                <w:rStyle w:val="Hyperlink"/>
                <w:rFonts w:ascii="Times New Roman" w:hAnsi="Times New Roman" w:cs="Times New Roman"/>
                <w:noProof/>
              </w:rPr>
              <w:t>5.2.1 Construction industry in United Arab Emirates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_Toc498029387 \h </w:instrText>
            </w:r>
            <w:r w:rsidR="00AF408F" w:rsidRPr="00AF408F">
              <w:rPr>
                <w:noProof/>
                <w:webHidden/>
              </w:rPr>
            </w:r>
            <w:r w:rsidR="00AF408F" w:rsidRPr="00AF408F">
              <w:rPr>
                <w:noProof/>
                <w:webHidden/>
              </w:rPr>
              <w:fldChar w:fldCharType="separate"/>
            </w:r>
            <w:r w:rsidR="00AF408F" w:rsidRPr="00AF408F">
              <w:rPr>
                <w:noProof/>
                <w:webHidden/>
              </w:rPr>
              <w:t>61</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88" w:history="1">
            <w:r w:rsidR="00AF408F" w:rsidRPr="00AF408F">
              <w:rPr>
                <w:rStyle w:val="Hyperlink"/>
                <w:rFonts w:ascii="Times New Roman" w:hAnsi="Times New Roman" w:cs="Times New Roman"/>
                <w:noProof/>
              </w:rPr>
              <w:t>5.2.2 Factors affecting performance and performance management in the United Arab Emirates construction industry</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_Toc498029388 \h </w:instrText>
            </w:r>
            <w:r w:rsidR="00AF408F" w:rsidRPr="00AF408F">
              <w:rPr>
                <w:noProof/>
                <w:webHidden/>
              </w:rPr>
            </w:r>
            <w:r w:rsidR="00AF408F" w:rsidRPr="00AF408F">
              <w:rPr>
                <w:noProof/>
                <w:webHidden/>
              </w:rPr>
              <w:fldChar w:fldCharType="separate"/>
            </w:r>
            <w:r w:rsidR="00AF408F" w:rsidRPr="00AF408F">
              <w:rPr>
                <w:noProof/>
                <w:webHidden/>
              </w:rPr>
              <w:t>62</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89" w:history="1">
            <w:r w:rsidR="00AF408F" w:rsidRPr="00AF408F">
              <w:rPr>
                <w:rStyle w:val="Hyperlink"/>
                <w:rFonts w:ascii="Times New Roman" w:hAnsi="Times New Roman" w:cs="Times New Roman"/>
                <w:noProof/>
              </w:rPr>
              <w:t>5.2.3 Relation of factors affecting performance and performance management in UAE to critical success factors of a construction project.</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_Toc498029389 \h </w:instrText>
            </w:r>
            <w:r w:rsidR="00AF408F" w:rsidRPr="00AF408F">
              <w:rPr>
                <w:noProof/>
                <w:webHidden/>
              </w:rPr>
            </w:r>
            <w:r w:rsidR="00AF408F" w:rsidRPr="00AF408F">
              <w:rPr>
                <w:noProof/>
                <w:webHidden/>
              </w:rPr>
              <w:fldChar w:fldCharType="separate"/>
            </w:r>
            <w:r w:rsidR="00AF408F" w:rsidRPr="00AF408F">
              <w:rPr>
                <w:noProof/>
                <w:webHidden/>
              </w:rPr>
              <w:t>63</w:t>
            </w:r>
            <w:r w:rsidR="00AF408F" w:rsidRPr="00AF408F">
              <w:rPr>
                <w:noProof/>
                <w:webHidden/>
              </w:rPr>
              <w:fldChar w:fldCharType="end"/>
            </w:r>
          </w:hyperlink>
        </w:p>
        <w:p w:rsidR="00AF408F" w:rsidRPr="00AF408F" w:rsidRDefault="001E5DA3" w:rsidP="00AF408F">
          <w:pPr>
            <w:pStyle w:val="TOC3"/>
            <w:tabs>
              <w:tab w:val="right" w:leader="dot" w:pos="9350"/>
            </w:tabs>
            <w:spacing w:line="360" w:lineRule="auto"/>
            <w:rPr>
              <w:rFonts w:eastAsiaTheme="minorEastAsia"/>
              <w:noProof/>
            </w:rPr>
          </w:pPr>
          <w:hyperlink w:anchor="_Toc498029390" w:history="1">
            <w:r w:rsidR="00AF408F" w:rsidRPr="00AF408F">
              <w:rPr>
                <w:rStyle w:val="Hyperlink"/>
                <w:rFonts w:ascii="Times New Roman" w:hAnsi="Times New Roman" w:cs="Times New Roman"/>
                <w:noProof/>
              </w:rPr>
              <w:t>5.2.4 Methods to enhance performance management in the construction industry.</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_Toc498029390 \h </w:instrText>
            </w:r>
            <w:r w:rsidR="00AF408F" w:rsidRPr="00AF408F">
              <w:rPr>
                <w:noProof/>
                <w:webHidden/>
              </w:rPr>
            </w:r>
            <w:r w:rsidR="00AF408F" w:rsidRPr="00AF408F">
              <w:rPr>
                <w:noProof/>
                <w:webHidden/>
              </w:rPr>
              <w:fldChar w:fldCharType="separate"/>
            </w:r>
            <w:r w:rsidR="00AF408F" w:rsidRPr="00AF408F">
              <w:rPr>
                <w:noProof/>
                <w:webHidden/>
              </w:rPr>
              <w:t>64</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91" w:history="1">
            <w:r w:rsidR="00AF408F" w:rsidRPr="00AF408F">
              <w:rPr>
                <w:rStyle w:val="Hyperlink"/>
                <w:rFonts w:ascii="Times New Roman" w:hAnsi="Times New Roman" w:cs="Times New Roman"/>
                <w:noProof/>
              </w:rPr>
              <w:t>5.3 Conclusion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_Toc498029391 \h </w:instrText>
            </w:r>
            <w:r w:rsidR="00AF408F" w:rsidRPr="00AF408F">
              <w:rPr>
                <w:noProof/>
                <w:webHidden/>
              </w:rPr>
            </w:r>
            <w:r w:rsidR="00AF408F" w:rsidRPr="00AF408F">
              <w:rPr>
                <w:noProof/>
                <w:webHidden/>
              </w:rPr>
              <w:fldChar w:fldCharType="separate"/>
            </w:r>
            <w:r w:rsidR="00AF408F" w:rsidRPr="00AF408F">
              <w:rPr>
                <w:noProof/>
                <w:webHidden/>
              </w:rPr>
              <w:t>64</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92" w:history="1">
            <w:r w:rsidR="00AF408F" w:rsidRPr="00AF408F">
              <w:rPr>
                <w:rStyle w:val="Hyperlink"/>
                <w:rFonts w:ascii="Times New Roman" w:hAnsi="Times New Roman" w:cs="Times New Roman"/>
                <w:noProof/>
              </w:rPr>
              <w:t>5.4 Suggestions for further studies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_Toc498029392 \h </w:instrText>
            </w:r>
            <w:r w:rsidR="00AF408F" w:rsidRPr="00AF408F">
              <w:rPr>
                <w:noProof/>
                <w:webHidden/>
              </w:rPr>
            </w:r>
            <w:r w:rsidR="00AF408F" w:rsidRPr="00AF408F">
              <w:rPr>
                <w:noProof/>
                <w:webHidden/>
              </w:rPr>
              <w:fldChar w:fldCharType="separate"/>
            </w:r>
            <w:r w:rsidR="00AF408F" w:rsidRPr="00AF408F">
              <w:rPr>
                <w:noProof/>
                <w:webHidden/>
              </w:rPr>
              <w:t>66</w:t>
            </w:r>
            <w:r w:rsidR="00AF408F" w:rsidRPr="00AF408F">
              <w:rPr>
                <w:noProof/>
                <w:webHidden/>
              </w:rPr>
              <w:fldChar w:fldCharType="end"/>
            </w:r>
          </w:hyperlink>
        </w:p>
        <w:p w:rsidR="00AF408F" w:rsidRPr="00AF408F" w:rsidRDefault="001E5DA3" w:rsidP="00AF408F">
          <w:pPr>
            <w:pStyle w:val="TOC1"/>
            <w:tabs>
              <w:tab w:val="right" w:leader="dot" w:pos="9350"/>
            </w:tabs>
            <w:spacing w:line="360" w:lineRule="auto"/>
            <w:rPr>
              <w:rFonts w:eastAsiaTheme="minorEastAsia"/>
              <w:noProof/>
            </w:rPr>
          </w:pPr>
          <w:hyperlink w:anchor="_Toc498029393" w:history="1">
            <w:r w:rsidR="00AF408F" w:rsidRPr="00AF408F">
              <w:rPr>
                <w:rStyle w:val="Hyperlink"/>
                <w:rFonts w:ascii="Times New Roman" w:hAnsi="Times New Roman" w:cs="Times New Roman"/>
                <w:noProof/>
              </w:rPr>
              <w:t>REFERENCES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_Toc498029393 \h </w:instrText>
            </w:r>
            <w:r w:rsidR="00AF408F" w:rsidRPr="00AF408F">
              <w:rPr>
                <w:noProof/>
                <w:webHidden/>
              </w:rPr>
            </w:r>
            <w:r w:rsidR="00AF408F" w:rsidRPr="00AF408F">
              <w:rPr>
                <w:noProof/>
                <w:webHidden/>
              </w:rPr>
              <w:fldChar w:fldCharType="separate"/>
            </w:r>
            <w:r w:rsidR="00AF408F" w:rsidRPr="00AF408F">
              <w:rPr>
                <w:noProof/>
                <w:webHidden/>
              </w:rPr>
              <w:t>67</w:t>
            </w:r>
            <w:r w:rsidR="00AF408F" w:rsidRPr="00AF408F">
              <w:rPr>
                <w:noProof/>
                <w:webHidden/>
              </w:rPr>
              <w:fldChar w:fldCharType="end"/>
            </w:r>
          </w:hyperlink>
        </w:p>
        <w:p w:rsidR="00AF408F" w:rsidRPr="00AF408F" w:rsidRDefault="001E5DA3" w:rsidP="00AF408F">
          <w:pPr>
            <w:pStyle w:val="TOC1"/>
            <w:tabs>
              <w:tab w:val="right" w:leader="dot" w:pos="9350"/>
            </w:tabs>
            <w:spacing w:line="360" w:lineRule="auto"/>
            <w:rPr>
              <w:rFonts w:eastAsiaTheme="minorEastAsia"/>
              <w:noProof/>
            </w:rPr>
          </w:pPr>
          <w:hyperlink w:anchor="_Toc498029394" w:history="1">
            <w:r w:rsidR="00AF408F" w:rsidRPr="00AF408F">
              <w:rPr>
                <w:rStyle w:val="Hyperlink"/>
                <w:rFonts w:ascii="Times New Roman" w:hAnsi="Times New Roman" w:cs="Times New Roman"/>
                <w:bCs/>
                <w:noProof/>
              </w:rPr>
              <w:t>APPENDICE</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_Toc498029394 \h </w:instrText>
            </w:r>
            <w:r w:rsidR="00AF408F" w:rsidRPr="00AF408F">
              <w:rPr>
                <w:noProof/>
                <w:webHidden/>
              </w:rPr>
            </w:r>
            <w:r w:rsidR="00AF408F" w:rsidRPr="00AF408F">
              <w:rPr>
                <w:noProof/>
                <w:webHidden/>
              </w:rPr>
              <w:fldChar w:fldCharType="separate"/>
            </w:r>
            <w:r w:rsidR="00AF408F" w:rsidRPr="00AF408F">
              <w:rPr>
                <w:noProof/>
                <w:webHidden/>
              </w:rPr>
              <w:t>71</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95" w:history="1">
            <w:r w:rsidR="00AF408F" w:rsidRPr="00AF408F">
              <w:rPr>
                <w:rStyle w:val="Hyperlink"/>
                <w:rFonts w:ascii="Times New Roman" w:hAnsi="Times New Roman" w:cs="Times New Roman"/>
                <w:bCs/>
                <w:noProof/>
              </w:rPr>
              <w:t>APPENDIX I: LETTER OF INTRODUCTION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_Toc498029395 \h </w:instrText>
            </w:r>
            <w:r w:rsidR="00AF408F" w:rsidRPr="00AF408F">
              <w:rPr>
                <w:noProof/>
                <w:webHidden/>
              </w:rPr>
            </w:r>
            <w:r w:rsidR="00AF408F" w:rsidRPr="00AF408F">
              <w:rPr>
                <w:noProof/>
                <w:webHidden/>
              </w:rPr>
              <w:fldChar w:fldCharType="separate"/>
            </w:r>
            <w:r w:rsidR="00AF408F" w:rsidRPr="00AF408F">
              <w:rPr>
                <w:noProof/>
                <w:webHidden/>
              </w:rPr>
              <w:t>71</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96" w:history="1">
            <w:r w:rsidR="00AF408F" w:rsidRPr="00AF408F">
              <w:rPr>
                <w:rStyle w:val="Hyperlink"/>
                <w:rFonts w:ascii="Times New Roman" w:hAnsi="Times New Roman" w:cs="Times New Roman"/>
                <w:bCs/>
                <w:noProof/>
              </w:rPr>
              <w:t>APPENDIX II: SURVEY QUESTIONNAIRE</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_Toc498029396 \h </w:instrText>
            </w:r>
            <w:r w:rsidR="00AF408F" w:rsidRPr="00AF408F">
              <w:rPr>
                <w:noProof/>
                <w:webHidden/>
              </w:rPr>
            </w:r>
            <w:r w:rsidR="00AF408F" w:rsidRPr="00AF408F">
              <w:rPr>
                <w:noProof/>
                <w:webHidden/>
              </w:rPr>
              <w:fldChar w:fldCharType="separate"/>
            </w:r>
            <w:r w:rsidR="00AF408F" w:rsidRPr="00AF408F">
              <w:rPr>
                <w:noProof/>
                <w:webHidden/>
              </w:rPr>
              <w:t>72</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97" w:history="1">
            <w:r w:rsidR="00AF408F" w:rsidRPr="00AF408F">
              <w:rPr>
                <w:rStyle w:val="Hyperlink"/>
                <w:rFonts w:ascii="Times New Roman" w:hAnsi="Times New Roman" w:cs="Times New Roman"/>
                <w:bCs/>
                <w:noProof/>
              </w:rPr>
              <w:t>APPENDIX III: INTERVIEW QUESTIONNAIRE</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_Toc498029397 \h </w:instrText>
            </w:r>
            <w:r w:rsidR="00AF408F" w:rsidRPr="00AF408F">
              <w:rPr>
                <w:noProof/>
                <w:webHidden/>
              </w:rPr>
            </w:r>
            <w:r w:rsidR="00AF408F" w:rsidRPr="00AF408F">
              <w:rPr>
                <w:noProof/>
                <w:webHidden/>
              </w:rPr>
              <w:fldChar w:fldCharType="separate"/>
            </w:r>
            <w:r w:rsidR="00AF408F" w:rsidRPr="00AF408F">
              <w:rPr>
                <w:noProof/>
                <w:webHidden/>
              </w:rPr>
              <w:t>79</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98" w:history="1">
            <w:r w:rsidR="00AF408F" w:rsidRPr="00AF408F">
              <w:rPr>
                <w:rStyle w:val="Hyperlink"/>
                <w:rFonts w:ascii="Times New Roman" w:hAnsi="Times New Roman" w:cs="Times New Roman"/>
                <w:noProof/>
                <w:shd w:val="clear" w:color="auto" w:fill="FFFFFF"/>
              </w:rPr>
              <w:t>APPENDIX IV: RESEARCH TIME PLAN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_Toc498029398 \h </w:instrText>
            </w:r>
            <w:r w:rsidR="00AF408F" w:rsidRPr="00AF408F">
              <w:rPr>
                <w:noProof/>
                <w:webHidden/>
              </w:rPr>
            </w:r>
            <w:r w:rsidR="00AF408F" w:rsidRPr="00AF408F">
              <w:rPr>
                <w:noProof/>
                <w:webHidden/>
              </w:rPr>
              <w:fldChar w:fldCharType="separate"/>
            </w:r>
            <w:r w:rsidR="00AF408F" w:rsidRPr="00AF408F">
              <w:rPr>
                <w:noProof/>
                <w:webHidden/>
              </w:rPr>
              <w:t>82</w:t>
            </w:r>
            <w:r w:rsidR="00AF408F" w:rsidRPr="00AF408F">
              <w:rPr>
                <w:noProof/>
                <w:webHidden/>
              </w:rPr>
              <w:fldChar w:fldCharType="end"/>
            </w:r>
          </w:hyperlink>
        </w:p>
        <w:p w:rsidR="00AF408F" w:rsidRPr="00AF408F" w:rsidRDefault="001E5DA3" w:rsidP="00AF408F">
          <w:pPr>
            <w:pStyle w:val="TOC2"/>
            <w:tabs>
              <w:tab w:val="right" w:leader="dot" w:pos="9350"/>
            </w:tabs>
            <w:spacing w:line="360" w:lineRule="auto"/>
            <w:rPr>
              <w:rFonts w:eastAsiaTheme="minorEastAsia"/>
              <w:noProof/>
            </w:rPr>
          </w:pPr>
          <w:hyperlink w:anchor="_Toc498029399" w:history="1">
            <w:r w:rsidR="00AF408F" w:rsidRPr="00AF408F">
              <w:rPr>
                <w:rStyle w:val="Hyperlink"/>
                <w:rFonts w:ascii="Times New Roman" w:hAnsi="Times New Roman" w:cs="Times New Roman"/>
                <w:noProof/>
              </w:rPr>
              <w:t>APPENDIX V: RESEARCH PROJECT BUDGET</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_Toc498029399 \h </w:instrText>
            </w:r>
            <w:r w:rsidR="00AF408F" w:rsidRPr="00AF408F">
              <w:rPr>
                <w:noProof/>
                <w:webHidden/>
              </w:rPr>
            </w:r>
            <w:r w:rsidR="00AF408F" w:rsidRPr="00AF408F">
              <w:rPr>
                <w:noProof/>
                <w:webHidden/>
              </w:rPr>
              <w:fldChar w:fldCharType="separate"/>
            </w:r>
            <w:r w:rsidR="00AF408F" w:rsidRPr="00AF408F">
              <w:rPr>
                <w:noProof/>
                <w:webHidden/>
              </w:rPr>
              <w:t>83</w:t>
            </w:r>
            <w:r w:rsidR="00AF408F" w:rsidRPr="00AF408F">
              <w:rPr>
                <w:noProof/>
                <w:webHidden/>
              </w:rPr>
              <w:fldChar w:fldCharType="end"/>
            </w:r>
          </w:hyperlink>
        </w:p>
        <w:p w:rsidR="00477A5D" w:rsidRPr="00AF408F" w:rsidRDefault="00477A5D" w:rsidP="00AF408F">
          <w:pPr>
            <w:spacing w:line="360" w:lineRule="auto"/>
            <w:rPr>
              <w:rFonts w:ascii="Times New Roman" w:hAnsi="Times New Roman" w:cs="Times New Roman"/>
              <w:sz w:val="24"/>
              <w:szCs w:val="24"/>
            </w:rPr>
          </w:pPr>
          <w:r w:rsidRPr="00AF408F">
            <w:rPr>
              <w:rFonts w:ascii="Times New Roman" w:hAnsi="Times New Roman" w:cs="Times New Roman"/>
              <w:bCs/>
              <w:noProof/>
              <w:sz w:val="24"/>
              <w:szCs w:val="24"/>
            </w:rPr>
            <w:fldChar w:fldCharType="end"/>
          </w:r>
        </w:p>
      </w:sdtContent>
    </w:sdt>
    <w:p w:rsidR="00477A5D" w:rsidRPr="00AF408F" w:rsidRDefault="00477A5D" w:rsidP="00AF408F">
      <w:pPr>
        <w:spacing w:line="360" w:lineRule="auto"/>
        <w:rPr>
          <w:rFonts w:ascii="Times New Roman" w:hAnsi="Times New Roman" w:cs="Times New Roman"/>
          <w:sz w:val="24"/>
          <w:szCs w:val="24"/>
        </w:rPr>
      </w:pPr>
    </w:p>
    <w:p w:rsidR="00AF408F" w:rsidRDefault="00AF408F">
      <w:pPr>
        <w:rPr>
          <w:rFonts w:ascii="Times New Roman" w:eastAsiaTheme="majorEastAsia" w:hAnsi="Times New Roman" w:cs="Times New Roman"/>
          <w:b/>
          <w:sz w:val="24"/>
          <w:szCs w:val="24"/>
        </w:rPr>
      </w:pPr>
      <w:bookmarkStart w:id="4" w:name="_Toc498029326"/>
      <w:r>
        <w:rPr>
          <w:rFonts w:ascii="Times New Roman" w:hAnsi="Times New Roman" w:cs="Times New Roman"/>
          <w:b/>
          <w:sz w:val="24"/>
          <w:szCs w:val="24"/>
        </w:rPr>
        <w:br w:type="page"/>
      </w:r>
    </w:p>
    <w:p w:rsidR="00477A5D" w:rsidRPr="00AF408F" w:rsidRDefault="00477A5D" w:rsidP="00AF408F">
      <w:pPr>
        <w:pStyle w:val="Heading1"/>
        <w:spacing w:line="360" w:lineRule="auto"/>
        <w:jc w:val="center"/>
        <w:rPr>
          <w:rFonts w:ascii="Times New Roman" w:hAnsi="Times New Roman" w:cs="Times New Roman"/>
          <w:b/>
          <w:color w:val="auto"/>
          <w:sz w:val="24"/>
          <w:szCs w:val="24"/>
        </w:rPr>
      </w:pPr>
      <w:r w:rsidRPr="00AF408F">
        <w:rPr>
          <w:rFonts w:ascii="Times New Roman" w:hAnsi="Times New Roman" w:cs="Times New Roman"/>
          <w:b/>
          <w:color w:val="auto"/>
          <w:sz w:val="24"/>
          <w:szCs w:val="24"/>
        </w:rPr>
        <w:lastRenderedPageBreak/>
        <w:t>LIST OF TABLES</w:t>
      </w:r>
      <w:bookmarkEnd w:id="4"/>
    </w:p>
    <w:p w:rsidR="00815D66" w:rsidRPr="00AF408F" w:rsidRDefault="00815D66" w:rsidP="00AF408F">
      <w:pPr>
        <w:pStyle w:val="TableofFigures"/>
        <w:tabs>
          <w:tab w:val="right" w:leader="dot" w:pos="9350"/>
        </w:tabs>
        <w:spacing w:line="360" w:lineRule="auto"/>
        <w:rPr>
          <w:rFonts w:ascii="Times New Roman" w:eastAsiaTheme="minorEastAsia" w:hAnsi="Times New Roman" w:cs="Times New Roman"/>
          <w:noProof/>
          <w:sz w:val="24"/>
          <w:szCs w:val="24"/>
        </w:rPr>
      </w:pPr>
      <w:r w:rsidRPr="00AF408F">
        <w:rPr>
          <w:rFonts w:ascii="Times New Roman" w:hAnsi="Times New Roman" w:cs="Times New Roman"/>
          <w:sz w:val="24"/>
          <w:szCs w:val="24"/>
        </w:rPr>
        <w:fldChar w:fldCharType="begin"/>
      </w:r>
      <w:r w:rsidRPr="00AF408F">
        <w:rPr>
          <w:rFonts w:ascii="Times New Roman" w:hAnsi="Times New Roman" w:cs="Times New Roman"/>
          <w:sz w:val="24"/>
          <w:szCs w:val="24"/>
        </w:rPr>
        <w:instrText xml:space="preserve"> TOC \h \z \c "Table" </w:instrText>
      </w:r>
      <w:r w:rsidRPr="00AF408F">
        <w:rPr>
          <w:rFonts w:ascii="Times New Roman" w:hAnsi="Times New Roman" w:cs="Times New Roman"/>
          <w:sz w:val="24"/>
          <w:szCs w:val="24"/>
        </w:rPr>
        <w:fldChar w:fldCharType="separate"/>
      </w:r>
      <w:hyperlink w:anchor="_Toc497759540" w:history="1">
        <w:r w:rsidRPr="00AF408F">
          <w:rPr>
            <w:rStyle w:val="Hyperlink"/>
            <w:rFonts w:ascii="Times New Roman" w:hAnsi="Times New Roman" w:cs="Times New Roman"/>
            <w:noProof/>
            <w:color w:val="auto"/>
            <w:sz w:val="24"/>
            <w:szCs w:val="24"/>
          </w:rPr>
          <w:t>Table 1: Gender distribution of the respondents</w:t>
        </w:r>
        <w:r w:rsidRPr="00AF408F">
          <w:rPr>
            <w:rFonts w:ascii="Times New Roman" w:hAnsi="Times New Roman" w:cs="Times New Roman"/>
            <w:noProof/>
            <w:webHidden/>
            <w:sz w:val="24"/>
            <w:szCs w:val="24"/>
          </w:rPr>
          <w:tab/>
        </w:r>
        <w:r w:rsidRPr="00AF408F">
          <w:rPr>
            <w:rFonts w:ascii="Times New Roman" w:hAnsi="Times New Roman" w:cs="Times New Roman"/>
            <w:noProof/>
            <w:webHidden/>
            <w:sz w:val="24"/>
            <w:szCs w:val="24"/>
          </w:rPr>
          <w:fldChar w:fldCharType="begin"/>
        </w:r>
        <w:r w:rsidRPr="00AF408F">
          <w:rPr>
            <w:rFonts w:ascii="Times New Roman" w:hAnsi="Times New Roman" w:cs="Times New Roman"/>
            <w:noProof/>
            <w:webHidden/>
            <w:sz w:val="24"/>
            <w:szCs w:val="24"/>
          </w:rPr>
          <w:instrText xml:space="preserve"> PAGEREF _Toc497759540 \h </w:instrText>
        </w:r>
        <w:r w:rsidRPr="00AF408F">
          <w:rPr>
            <w:rFonts w:ascii="Times New Roman" w:hAnsi="Times New Roman" w:cs="Times New Roman"/>
            <w:noProof/>
            <w:webHidden/>
            <w:sz w:val="24"/>
            <w:szCs w:val="24"/>
          </w:rPr>
        </w:r>
        <w:r w:rsidRPr="00AF408F">
          <w:rPr>
            <w:rFonts w:ascii="Times New Roman" w:hAnsi="Times New Roman" w:cs="Times New Roman"/>
            <w:noProof/>
            <w:webHidden/>
            <w:sz w:val="24"/>
            <w:szCs w:val="24"/>
          </w:rPr>
          <w:fldChar w:fldCharType="separate"/>
        </w:r>
        <w:r w:rsidRPr="00AF408F">
          <w:rPr>
            <w:rFonts w:ascii="Times New Roman" w:hAnsi="Times New Roman" w:cs="Times New Roman"/>
            <w:noProof/>
            <w:webHidden/>
            <w:sz w:val="24"/>
            <w:szCs w:val="24"/>
          </w:rPr>
          <w:t>40</w:t>
        </w:r>
        <w:r w:rsidRPr="00AF408F">
          <w:rPr>
            <w:rFonts w:ascii="Times New Roman" w:hAnsi="Times New Roman" w:cs="Times New Roman"/>
            <w:noProof/>
            <w:webHidden/>
            <w:sz w:val="24"/>
            <w:szCs w:val="24"/>
          </w:rPr>
          <w:fldChar w:fldCharType="end"/>
        </w:r>
      </w:hyperlink>
    </w:p>
    <w:p w:rsidR="00815D66" w:rsidRPr="00AF408F" w:rsidRDefault="001E5DA3" w:rsidP="00AF408F">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497759541" w:history="1">
        <w:r w:rsidR="00815D66" w:rsidRPr="00AF408F">
          <w:rPr>
            <w:rStyle w:val="Hyperlink"/>
            <w:rFonts w:ascii="Times New Roman" w:hAnsi="Times New Roman" w:cs="Times New Roman"/>
            <w:noProof/>
            <w:color w:val="auto"/>
            <w:sz w:val="24"/>
            <w:szCs w:val="24"/>
          </w:rPr>
          <w:t>Table 2: Age distribution of the respondents</w:t>
        </w:r>
        <w:r w:rsidR="00815D66" w:rsidRPr="00AF408F">
          <w:rPr>
            <w:rFonts w:ascii="Times New Roman" w:hAnsi="Times New Roman" w:cs="Times New Roman"/>
            <w:noProof/>
            <w:webHidden/>
            <w:sz w:val="24"/>
            <w:szCs w:val="24"/>
          </w:rPr>
          <w:tab/>
        </w:r>
        <w:r w:rsidR="00815D66" w:rsidRPr="00AF408F">
          <w:rPr>
            <w:rFonts w:ascii="Times New Roman" w:hAnsi="Times New Roman" w:cs="Times New Roman"/>
            <w:noProof/>
            <w:webHidden/>
            <w:sz w:val="24"/>
            <w:szCs w:val="24"/>
          </w:rPr>
          <w:fldChar w:fldCharType="begin"/>
        </w:r>
        <w:r w:rsidR="00815D66" w:rsidRPr="00AF408F">
          <w:rPr>
            <w:rFonts w:ascii="Times New Roman" w:hAnsi="Times New Roman" w:cs="Times New Roman"/>
            <w:noProof/>
            <w:webHidden/>
            <w:sz w:val="24"/>
            <w:szCs w:val="24"/>
          </w:rPr>
          <w:instrText xml:space="preserve"> PAGEREF _Toc497759541 \h </w:instrText>
        </w:r>
        <w:r w:rsidR="00815D66" w:rsidRPr="00AF408F">
          <w:rPr>
            <w:rFonts w:ascii="Times New Roman" w:hAnsi="Times New Roman" w:cs="Times New Roman"/>
            <w:noProof/>
            <w:webHidden/>
            <w:sz w:val="24"/>
            <w:szCs w:val="24"/>
          </w:rPr>
        </w:r>
        <w:r w:rsidR="00815D66" w:rsidRPr="00AF408F">
          <w:rPr>
            <w:rFonts w:ascii="Times New Roman" w:hAnsi="Times New Roman" w:cs="Times New Roman"/>
            <w:noProof/>
            <w:webHidden/>
            <w:sz w:val="24"/>
            <w:szCs w:val="24"/>
          </w:rPr>
          <w:fldChar w:fldCharType="separate"/>
        </w:r>
        <w:r w:rsidR="00815D66" w:rsidRPr="00AF408F">
          <w:rPr>
            <w:rFonts w:ascii="Times New Roman" w:hAnsi="Times New Roman" w:cs="Times New Roman"/>
            <w:noProof/>
            <w:webHidden/>
            <w:sz w:val="24"/>
            <w:szCs w:val="24"/>
          </w:rPr>
          <w:t>40</w:t>
        </w:r>
        <w:r w:rsidR="00815D66" w:rsidRPr="00AF408F">
          <w:rPr>
            <w:rFonts w:ascii="Times New Roman" w:hAnsi="Times New Roman" w:cs="Times New Roman"/>
            <w:noProof/>
            <w:webHidden/>
            <w:sz w:val="24"/>
            <w:szCs w:val="24"/>
          </w:rPr>
          <w:fldChar w:fldCharType="end"/>
        </w:r>
      </w:hyperlink>
    </w:p>
    <w:p w:rsidR="00815D66" w:rsidRPr="00AF408F" w:rsidRDefault="001E5DA3" w:rsidP="00AF408F">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497759542" w:history="1">
        <w:r w:rsidR="00815D66" w:rsidRPr="00AF408F">
          <w:rPr>
            <w:rStyle w:val="Hyperlink"/>
            <w:rFonts w:ascii="Times New Roman" w:hAnsi="Times New Roman" w:cs="Times New Roman"/>
            <w:noProof/>
            <w:color w:val="auto"/>
            <w:sz w:val="24"/>
            <w:szCs w:val="24"/>
          </w:rPr>
          <w:t>Table 3: Designation distribution of the respondents</w:t>
        </w:r>
        <w:r w:rsidR="00815D66" w:rsidRPr="00AF408F">
          <w:rPr>
            <w:rFonts w:ascii="Times New Roman" w:hAnsi="Times New Roman" w:cs="Times New Roman"/>
            <w:noProof/>
            <w:webHidden/>
            <w:sz w:val="24"/>
            <w:szCs w:val="24"/>
          </w:rPr>
          <w:tab/>
        </w:r>
        <w:r w:rsidR="00815D66" w:rsidRPr="00AF408F">
          <w:rPr>
            <w:rFonts w:ascii="Times New Roman" w:hAnsi="Times New Roman" w:cs="Times New Roman"/>
            <w:noProof/>
            <w:webHidden/>
            <w:sz w:val="24"/>
            <w:szCs w:val="24"/>
          </w:rPr>
          <w:fldChar w:fldCharType="begin"/>
        </w:r>
        <w:r w:rsidR="00815D66" w:rsidRPr="00AF408F">
          <w:rPr>
            <w:rFonts w:ascii="Times New Roman" w:hAnsi="Times New Roman" w:cs="Times New Roman"/>
            <w:noProof/>
            <w:webHidden/>
            <w:sz w:val="24"/>
            <w:szCs w:val="24"/>
          </w:rPr>
          <w:instrText xml:space="preserve"> PAGEREF _Toc497759542 \h </w:instrText>
        </w:r>
        <w:r w:rsidR="00815D66" w:rsidRPr="00AF408F">
          <w:rPr>
            <w:rFonts w:ascii="Times New Roman" w:hAnsi="Times New Roman" w:cs="Times New Roman"/>
            <w:noProof/>
            <w:webHidden/>
            <w:sz w:val="24"/>
            <w:szCs w:val="24"/>
          </w:rPr>
        </w:r>
        <w:r w:rsidR="00815D66" w:rsidRPr="00AF408F">
          <w:rPr>
            <w:rFonts w:ascii="Times New Roman" w:hAnsi="Times New Roman" w:cs="Times New Roman"/>
            <w:noProof/>
            <w:webHidden/>
            <w:sz w:val="24"/>
            <w:szCs w:val="24"/>
          </w:rPr>
          <w:fldChar w:fldCharType="separate"/>
        </w:r>
        <w:r w:rsidR="00815D66" w:rsidRPr="00AF408F">
          <w:rPr>
            <w:rFonts w:ascii="Times New Roman" w:hAnsi="Times New Roman" w:cs="Times New Roman"/>
            <w:noProof/>
            <w:webHidden/>
            <w:sz w:val="24"/>
            <w:szCs w:val="24"/>
          </w:rPr>
          <w:t>42</w:t>
        </w:r>
        <w:r w:rsidR="00815D66" w:rsidRPr="00AF408F">
          <w:rPr>
            <w:rFonts w:ascii="Times New Roman" w:hAnsi="Times New Roman" w:cs="Times New Roman"/>
            <w:noProof/>
            <w:webHidden/>
            <w:sz w:val="24"/>
            <w:szCs w:val="24"/>
          </w:rPr>
          <w:fldChar w:fldCharType="end"/>
        </w:r>
      </w:hyperlink>
    </w:p>
    <w:p w:rsidR="00815D66" w:rsidRPr="00AF408F" w:rsidRDefault="001E5DA3" w:rsidP="00AF408F">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497759543" w:history="1">
        <w:r w:rsidR="00815D66" w:rsidRPr="00AF408F">
          <w:rPr>
            <w:rStyle w:val="Hyperlink"/>
            <w:rFonts w:ascii="Times New Roman" w:hAnsi="Times New Roman" w:cs="Times New Roman"/>
            <w:noProof/>
            <w:color w:val="auto"/>
            <w:sz w:val="24"/>
            <w:szCs w:val="24"/>
          </w:rPr>
          <w:t>Table 4: Work experience distribution of the respondents</w:t>
        </w:r>
        <w:r w:rsidR="00815D66" w:rsidRPr="00AF408F">
          <w:rPr>
            <w:rFonts w:ascii="Times New Roman" w:hAnsi="Times New Roman" w:cs="Times New Roman"/>
            <w:noProof/>
            <w:webHidden/>
            <w:sz w:val="24"/>
            <w:szCs w:val="24"/>
          </w:rPr>
          <w:tab/>
        </w:r>
        <w:r w:rsidR="00815D66" w:rsidRPr="00AF408F">
          <w:rPr>
            <w:rFonts w:ascii="Times New Roman" w:hAnsi="Times New Roman" w:cs="Times New Roman"/>
            <w:noProof/>
            <w:webHidden/>
            <w:sz w:val="24"/>
            <w:szCs w:val="24"/>
          </w:rPr>
          <w:fldChar w:fldCharType="begin"/>
        </w:r>
        <w:r w:rsidR="00815D66" w:rsidRPr="00AF408F">
          <w:rPr>
            <w:rFonts w:ascii="Times New Roman" w:hAnsi="Times New Roman" w:cs="Times New Roman"/>
            <w:noProof/>
            <w:webHidden/>
            <w:sz w:val="24"/>
            <w:szCs w:val="24"/>
          </w:rPr>
          <w:instrText xml:space="preserve"> PAGEREF _Toc497759543 \h </w:instrText>
        </w:r>
        <w:r w:rsidR="00815D66" w:rsidRPr="00AF408F">
          <w:rPr>
            <w:rFonts w:ascii="Times New Roman" w:hAnsi="Times New Roman" w:cs="Times New Roman"/>
            <w:noProof/>
            <w:webHidden/>
            <w:sz w:val="24"/>
            <w:szCs w:val="24"/>
          </w:rPr>
        </w:r>
        <w:r w:rsidR="00815D66" w:rsidRPr="00AF408F">
          <w:rPr>
            <w:rFonts w:ascii="Times New Roman" w:hAnsi="Times New Roman" w:cs="Times New Roman"/>
            <w:noProof/>
            <w:webHidden/>
            <w:sz w:val="24"/>
            <w:szCs w:val="24"/>
          </w:rPr>
          <w:fldChar w:fldCharType="separate"/>
        </w:r>
        <w:r w:rsidR="00815D66" w:rsidRPr="00AF408F">
          <w:rPr>
            <w:rFonts w:ascii="Times New Roman" w:hAnsi="Times New Roman" w:cs="Times New Roman"/>
            <w:noProof/>
            <w:webHidden/>
            <w:sz w:val="24"/>
            <w:szCs w:val="24"/>
          </w:rPr>
          <w:t>42</w:t>
        </w:r>
        <w:r w:rsidR="00815D66" w:rsidRPr="00AF408F">
          <w:rPr>
            <w:rFonts w:ascii="Times New Roman" w:hAnsi="Times New Roman" w:cs="Times New Roman"/>
            <w:noProof/>
            <w:webHidden/>
            <w:sz w:val="24"/>
            <w:szCs w:val="24"/>
          </w:rPr>
          <w:fldChar w:fldCharType="end"/>
        </w:r>
      </w:hyperlink>
    </w:p>
    <w:p w:rsidR="00815D66" w:rsidRPr="00AF408F" w:rsidRDefault="001E5DA3" w:rsidP="00AF408F">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497759544" w:history="1">
        <w:r w:rsidR="00815D66" w:rsidRPr="00AF408F">
          <w:rPr>
            <w:rStyle w:val="Hyperlink"/>
            <w:rFonts w:ascii="Times New Roman" w:hAnsi="Times New Roman" w:cs="Times New Roman"/>
            <w:noProof/>
            <w:color w:val="auto"/>
            <w:sz w:val="24"/>
            <w:szCs w:val="24"/>
          </w:rPr>
          <w:t>Table 5: Perceived competition in the construction industry in United Arab Emirates.</w:t>
        </w:r>
        <w:r w:rsidR="00815D66" w:rsidRPr="00AF408F">
          <w:rPr>
            <w:rFonts w:ascii="Times New Roman" w:hAnsi="Times New Roman" w:cs="Times New Roman"/>
            <w:noProof/>
            <w:webHidden/>
            <w:sz w:val="24"/>
            <w:szCs w:val="24"/>
          </w:rPr>
          <w:tab/>
        </w:r>
        <w:r w:rsidR="00815D66" w:rsidRPr="00AF408F">
          <w:rPr>
            <w:rFonts w:ascii="Times New Roman" w:hAnsi="Times New Roman" w:cs="Times New Roman"/>
            <w:noProof/>
            <w:webHidden/>
            <w:sz w:val="24"/>
            <w:szCs w:val="24"/>
          </w:rPr>
          <w:fldChar w:fldCharType="begin"/>
        </w:r>
        <w:r w:rsidR="00815D66" w:rsidRPr="00AF408F">
          <w:rPr>
            <w:rFonts w:ascii="Times New Roman" w:hAnsi="Times New Roman" w:cs="Times New Roman"/>
            <w:noProof/>
            <w:webHidden/>
            <w:sz w:val="24"/>
            <w:szCs w:val="24"/>
          </w:rPr>
          <w:instrText xml:space="preserve"> PAGEREF _Toc497759544 \h </w:instrText>
        </w:r>
        <w:r w:rsidR="00815D66" w:rsidRPr="00AF408F">
          <w:rPr>
            <w:rFonts w:ascii="Times New Roman" w:hAnsi="Times New Roman" w:cs="Times New Roman"/>
            <w:noProof/>
            <w:webHidden/>
            <w:sz w:val="24"/>
            <w:szCs w:val="24"/>
          </w:rPr>
        </w:r>
        <w:r w:rsidR="00815D66" w:rsidRPr="00AF408F">
          <w:rPr>
            <w:rFonts w:ascii="Times New Roman" w:hAnsi="Times New Roman" w:cs="Times New Roman"/>
            <w:noProof/>
            <w:webHidden/>
            <w:sz w:val="24"/>
            <w:szCs w:val="24"/>
          </w:rPr>
          <w:fldChar w:fldCharType="separate"/>
        </w:r>
        <w:r w:rsidR="00815D66" w:rsidRPr="00AF408F">
          <w:rPr>
            <w:rFonts w:ascii="Times New Roman" w:hAnsi="Times New Roman" w:cs="Times New Roman"/>
            <w:noProof/>
            <w:webHidden/>
            <w:sz w:val="24"/>
            <w:szCs w:val="24"/>
          </w:rPr>
          <w:t>43</w:t>
        </w:r>
        <w:r w:rsidR="00815D66" w:rsidRPr="00AF408F">
          <w:rPr>
            <w:rFonts w:ascii="Times New Roman" w:hAnsi="Times New Roman" w:cs="Times New Roman"/>
            <w:noProof/>
            <w:webHidden/>
            <w:sz w:val="24"/>
            <w:szCs w:val="24"/>
          </w:rPr>
          <w:fldChar w:fldCharType="end"/>
        </w:r>
      </w:hyperlink>
    </w:p>
    <w:p w:rsidR="00815D66" w:rsidRPr="00AF408F" w:rsidRDefault="001E5DA3" w:rsidP="00AF408F">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497759545" w:history="1">
        <w:r w:rsidR="00815D66" w:rsidRPr="00AF408F">
          <w:rPr>
            <w:rStyle w:val="Hyperlink"/>
            <w:rFonts w:ascii="Times New Roman" w:hAnsi="Times New Roman" w:cs="Times New Roman"/>
            <w:noProof/>
            <w:color w:val="auto"/>
            <w:sz w:val="24"/>
            <w:szCs w:val="24"/>
          </w:rPr>
          <w:t>Table 6: Relation of factors affecting performance and performance management in UAE to critical success factors of a construction project</w:t>
        </w:r>
        <w:r w:rsidR="00815D66" w:rsidRPr="00AF408F">
          <w:rPr>
            <w:rFonts w:ascii="Times New Roman" w:hAnsi="Times New Roman" w:cs="Times New Roman"/>
            <w:noProof/>
            <w:webHidden/>
            <w:sz w:val="24"/>
            <w:szCs w:val="24"/>
          </w:rPr>
          <w:tab/>
        </w:r>
        <w:r w:rsidR="00815D66" w:rsidRPr="00AF408F">
          <w:rPr>
            <w:rFonts w:ascii="Times New Roman" w:hAnsi="Times New Roman" w:cs="Times New Roman"/>
            <w:noProof/>
            <w:webHidden/>
            <w:sz w:val="24"/>
            <w:szCs w:val="24"/>
          </w:rPr>
          <w:fldChar w:fldCharType="begin"/>
        </w:r>
        <w:r w:rsidR="00815D66" w:rsidRPr="00AF408F">
          <w:rPr>
            <w:rFonts w:ascii="Times New Roman" w:hAnsi="Times New Roman" w:cs="Times New Roman"/>
            <w:noProof/>
            <w:webHidden/>
            <w:sz w:val="24"/>
            <w:szCs w:val="24"/>
          </w:rPr>
          <w:instrText xml:space="preserve"> PAGEREF _Toc497759545 \h </w:instrText>
        </w:r>
        <w:r w:rsidR="00815D66" w:rsidRPr="00AF408F">
          <w:rPr>
            <w:rFonts w:ascii="Times New Roman" w:hAnsi="Times New Roman" w:cs="Times New Roman"/>
            <w:noProof/>
            <w:webHidden/>
            <w:sz w:val="24"/>
            <w:szCs w:val="24"/>
          </w:rPr>
        </w:r>
        <w:r w:rsidR="00815D66" w:rsidRPr="00AF408F">
          <w:rPr>
            <w:rFonts w:ascii="Times New Roman" w:hAnsi="Times New Roman" w:cs="Times New Roman"/>
            <w:noProof/>
            <w:webHidden/>
            <w:sz w:val="24"/>
            <w:szCs w:val="24"/>
          </w:rPr>
          <w:fldChar w:fldCharType="separate"/>
        </w:r>
        <w:r w:rsidR="00815D66" w:rsidRPr="00AF408F">
          <w:rPr>
            <w:rFonts w:ascii="Times New Roman" w:hAnsi="Times New Roman" w:cs="Times New Roman"/>
            <w:noProof/>
            <w:webHidden/>
            <w:sz w:val="24"/>
            <w:szCs w:val="24"/>
          </w:rPr>
          <w:t>48</w:t>
        </w:r>
        <w:r w:rsidR="00815D66" w:rsidRPr="00AF408F">
          <w:rPr>
            <w:rFonts w:ascii="Times New Roman" w:hAnsi="Times New Roman" w:cs="Times New Roman"/>
            <w:noProof/>
            <w:webHidden/>
            <w:sz w:val="24"/>
            <w:szCs w:val="24"/>
          </w:rPr>
          <w:fldChar w:fldCharType="end"/>
        </w:r>
      </w:hyperlink>
    </w:p>
    <w:p w:rsidR="00477A5D" w:rsidRPr="00AF408F" w:rsidRDefault="00815D66" w:rsidP="00AF408F">
      <w:pPr>
        <w:spacing w:line="360" w:lineRule="auto"/>
        <w:rPr>
          <w:rFonts w:ascii="Times New Roman" w:hAnsi="Times New Roman" w:cs="Times New Roman"/>
          <w:sz w:val="24"/>
          <w:szCs w:val="24"/>
        </w:rPr>
      </w:pPr>
      <w:r w:rsidRPr="00AF408F">
        <w:rPr>
          <w:rFonts w:ascii="Times New Roman" w:hAnsi="Times New Roman" w:cs="Times New Roman"/>
          <w:sz w:val="24"/>
          <w:szCs w:val="24"/>
        </w:rPr>
        <w:fldChar w:fldCharType="end"/>
      </w:r>
    </w:p>
    <w:p w:rsidR="00AB01DF" w:rsidRPr="00AF408F" w:rsidRDefault="00AB01DF" w:rsidP="00AF408F">
      <w:pPr>
        <w:spacing w:line="360" w:lineRule="auto"/>
        <w:rPr>
          <w:rFonts w:ascii="Times New Roman" w:hAnsi="Times New Roman" w:cs="Times New Roman"/>
          <w:sz w:val="24"/>
          <w:szCs w:val="24"/>
        </w:rPr>
      </w:pPr>
    </w:p>
    <w:p w:rsidR="00AB01DF" w:rsidRPr="00AF408F" w:rsidRDefault="00AB01DF" w:rsidP="00AF408F">
      <w:pPr>
        <w:spacing w:line="360" w:lineRule="auto"/>
        <w:rPr>
          <w:rFonts w:ascii="Times New Roman" w:hAnsi="Times New Roman" w:cs="Times New Roman"/>
          <w:sz w:val="24"/>
          <w:szCs w:val="24"/>
        </w:rPr>
      </w:pPr>
    </w:p>
    <w:p w:rsidR="00AB01DF" w:rsidRPr="00AF408F" w:rsidRDefault="00AB01DF" w:rsidP="00AF408F">
      <w:pPr>
        <w:spacing w:line="360" w:lineRule="auto"/>
        <w:rPr>
          <w:rFonts w:ascii="Times New Roman" w:hAnsi="Times New Roman" w:cs="Times New Roman"/>
          <w:sz w:val="24"/>
          <w:szCs w:val="24"/>
        </w:rPr>
      </w:pPr>
    </w:p>
    <w:p w:rsidR="00AB01DF" w:rsidRPr="00AF408F" w:rsidRDefault="00AB01DF" w:rsidP="00AF408F">
      <w:pPr>
        <w:spacing w:line="360" w:lineRule="auto"/>
        <w:rPr>
          <w:rFonts w:ascii="Times New Roman" w:hAnsi="Times New Roman" w:cs="Times New Roman"/>
          <w:sz w:val="24"/>
          <w:szCs w:val="24"/>
        </w:rPr>
      </w:pPr>
    </w:p>
    <w:p w:rsidR="00AB01DF" w:rsidRPr="00AF408F" w:rsidRDefault="00AB01DF" w:rsidP="00AF408F">
      <w:pPr>
        <w:spacing w:line="360" w:lineRule="auto"/>
        <w:rPr>
          <w:rFonts w:ascii="Times New Roman" w:hAnsi="Times New Roman" w:cs="Times New Roman"/>
          <w:sz w:val="24"/>
          <w:szCs w:val="24"/>
        </w:rPr>
      </w:pPr>
    </w:p>
    <w:p w:rsidR="00AB01DF" w:rsidRPr="00AF408F" w:rsidRDefault="00AB01DF" w:rsidP="00AF408F">
      <w:pPr>
        <w:spacing w:line="360" w:lineRule="auto"/>
        <w:rPr>
          <w:rFonts w:ascii="Times New Roman" w:hAnsi="Times New Roman" w:cs="Times New Roman"/>
          <w:sz w:val="24"/>
          <w:szCs w:val="24"/>
        </w:rPr>
      </w:pPr>
    </w:p>
    <w:p w:rsidR="00AB01DF" w:rsidRPr="00AF408F" w:rsidRDefault="00AB01DF" w:rsidP="00AF408F">
      <w:pPr>
        <w:spacing w:line="360" w:lineRule="auto"/>
        <w:rPr>
          <w:rFonts w:ascii="Times New Roman" w:hAnsi="Times New Roman" w:cs="Times New Roman"/>
          <w:sz w:val="24"/>
          <w:szCs w:val="24"/>
        </w:rPr>
      </w:pPr>
    </w:p>
    <w:p w:rsidR="00AB01DF" w:rsidRPr="00AF408F" w:rsidRDefault="00AB01DF" w:rsidP="00AF408F">
      <w:pPr>
        <w:spacing w:line="360" w:lineRule="auto"/>
        <w:rPr>
          <w:rFonts w:ascii="Times New Roman" w:hAnsi="Times New Roman" w:cs="Times New Roman"/>
          <w:sz w:val="24"/>
          <w:szCs w:val="24"/>
        </w:rPr>
      </w:pPr>
    </w:p>
    <w:p w:rsidR="00AB01DF" w:rsidRPr="00AF408F" w:rsidRDefault="00AB01DF" w:rsidP="00AF408F">
      <w:pPr>
        <w:spacing w:line="360" w:lineRule="auto"/>
        <w:rPr>
          <w:rFonts w:ascii="Times New Roman" w:hAnsi="Times New Roman" w:cs="Times New Roman"/>
          <w:sz w:val="24"/>
          <w:szCs w:val="24"/>
        </w:rPr>
      </w:pPr>
    </w:p>
    <w:p w:rsidR="00AF408F" w:rsidRDefault="00AF408F">
      <w:pPr>
        <w:rPr>
          <w:rFonts w:ascii="Times New Roman" w:eastAsiaTheme="majorEastAsia" w:hAnsi="Times New Roman" w:cs="Times New Roman"/>
          <w:b/>
          <w:sz w:val="24"/>
          <w:szCs w:val="24"/>
        </w:rPr>
      </w:pPr>
      <w:r>
        <w:rPr>
          <w:rFonts w:ascii="Times New Roman" w:hAnsi="Times New Roman" w:cs="Times New Roman"/>
          <w:b/>
          <w:sz w:val="24"/>
          <w:szCs w:val="24"/>
        </w:rPr>
        <w:br w:type="page"/>
      </w:r>
    </w:p>
    <w:p w:rsidR="00477A5D" w:rsidRPr="00AF408F" w:rsidRDefault="00477A5D" w:rsidP="00AF408F">
      <w:pPr>
        <w:pStyle w:val="Heading1"/>
        <w:jc w:val="center"/>
        <w:rPr>
          <w:rFonts w:ascii="Times New Roman" w:hAnsi="Times New Roman" w:cs="Times New Roman"/>
          <w:b/>
          <w:color w:val="auto"/>
          <w:sz w:val="24"/>
          <w:szCs w:val="24"/>
        </w:rPr>
      </w:pPr>
      <w:r w:rsidRPr="00AF408F">
        <w:rPr>
          <w:rFonts w:ascii="Times New Roman" w:hAnsi="Times New Roman" w:cs="Times New Roman"/>
          <w:b/>
          <w:color w:val="auto"/>
          <w:sz w:val="24"/>
          <w:szCs w:val="24"/>
        </w:rPr>
        <w:lastRenderedPageBreak/>
        <w:t>LIST OF FIGURES</w:t>
      </w:r>
    </w:p>
    <w:p w:rsidR="00D636E3" w:rsidRPr="00AF408F" w:rsidRDefault="00D636E3" w:rsidP="00AF408F">
      <w:pPr>
        <w:pStyle w:val="TableofFigures"/>
        <w:tabs>
          <w:tab w:val="right" w:leader="dot" w:pos="9350"/>
        </w:tabs>
        <w:spacing w:line="360" w:lineRule="auto"/>
        <w:rPr>
          <w:rFonts w:ascii="Times New Roman" w:eastAsiaTheme="minorEastAsia" w:hAnsi="Times New Roman" w:cs="Times New Roman"/>
          <w:noProof/>
          <w:sz w:val="24"/>
          <w:szCs w:val="24"/>
        </w:rPr>
      </w:pPr>
      <w:r w:rsidRPr="00AF408F">
        <w:rPr>
          <w:rFonts w:ascii="Times New Roman" w:hAnsi="Times New Roman" w:cs="Times New Roman"/>
          <w:sz w:val="24"/>
          <w:szCs w:val="24"/>
        </w:rPr>
        <w:fldChar w:fldCharType="begin"/>
      </w:r>
      <w:r w:rsidRPr="00AF408F">
        <w:rPr>
          <w:rFonts w:ascii="Times New Roman" w:hAnsi="Times New Roman" w:cs="Times New Roman"/>
          <w:sz w:val="24"/>
          <w:szCs w:val="24"/>
        </w:rPr>
        <w:instrText xml:space="preserve"> TOC \h \z \c "Figure" </w:instrText>
      </w:r>
      <w:r w:rsidRPr="00AF408F">
        <w:rPr>
          <w:rFonts w:ascii="Times New Roman" w:hAnsi="Times New Roman" w:cs="Times New Roman"/>
          <w:sz w:val="24"/>
          <w:szCs w:val="24"/>
        </w:rPr>
        <w:fldChar w:fldCharType="separate"/>
      </w:r>
      <w:hyperlink r:id="rId7" w:anchor="_Toc497760073" w:history="1">
        <w:r w:rsidRPr="00AF408F">
          <w:rPr>
            <w:rStyle w:val="Hyperlink"/>
            <w:rFonts w:ascii="Times New Roman" w:hAnsi="Times New Roman" w:cs="Times New Roman"/>
            <w:noProof/>
            <w:color w:val="auto"/>
            <w:sz w:val="24"/>
            <w:szCs w:val="24"/>
          </w:rPr>
          <w:t>Figure 1 Conceptual Framework</w:t>
        </w:r>
        <w:r w:rsidRPr="00AF408F">
          <w:rPr>
            <w:rFonts w:ascii="Times New Roman" w:hAnsi="Times New Roman" w:cs="Times New Roman"/>
            <w:noProof/>
            <w:webHidden/>
            <w:sz w:val="24"/>
            <w:szCs w:val="24"/>
          </w:rPr>
          <w:tab/>
        </w:r>
        <w:r w:rsidRPr="00AF408F">
          <w:rPr>
            <w:rFonts w:ascii="Times New Roman" w:hAnsi="Times New Roman" w:cs="Times New Roman"/>
            <w:noProof/>
            <w:webHidden/>
            <w:sz w:val="24"/>
            <w:szCs w:val="24"/>
          </w:rPr>
          <w:fldChar w:fldCharType="begin"/>
        </w:r>
        <w:r w:rsidRPr="00AF408F">
          <w:rPr>
            <w:rFonts w:ascii="Times New Roman" w:hAnsi="Times New Roman" w:cs="Times New Roman"/>
            <w:noProof/>
            <w:webHidden/>
            <w:sz w:val="24"/>
            <w:szCs w:val="24"/>
          </w:rPr>
          <w:instrText xml:space="preserve"> PAGEREF _Toc497760073 \h </w:instrText>
        </w:r>
        <w:r w:rsidRPr="00AF408F">
          <w:rPr>
            <w:rFonts w:ascii="Times New Roman" w:hAnsi="Times New Roman" w:cs="Times New Roman"/>
            <w:noProof/>
            <w:webHidden/>
            <w:sz w:val="24"/>
            <w:szCs w:val="24"/>
          </w:rPr>
        </w:r>
        <w:r w:rsidRPr="00AF408F">
          <w:rPr>
            <w:rFonts w:ascii="Times New Roman" w:hAnsi="Times New Roman" w:cs="Times New Roman"/>
            <w:noProof/>
            <w:webHidden/>
            <w:sz w:val="24"/>
            <w:szCs w:val="24"/>
          </w:rPr>
          <w:fldChar w:fldCharType="separate"/>
        </w:r>
        <w:r w:rsidRPr="00AF408F">
          <w:rPr>
            <w:rFonts w:ascii="Times New Roman" w:hAnsi="Times New Roman" w:cs="Times New Roman"/>
            <w:noProof/>
            <w:webHidden/>
            <w:sz w:val="24"/>
            <w:szCs w:val="24"/>
          </w:rPr>
          <w:t>29</w:t>
        </w:r>
        <w:r w:rsidRPr="00AF408F">
          <w:rPr>
            <w:rFonts w:ascii="Times New Roman" w:hAnsi="Times New Roman" w:cs="Times New Roman"/>
            <w:noProof/>
            <w:webHidden/>
            <w:sz w:val="24"/>
            <w:szCs w:val="24"/>
          </w:rPr>
          <w:fldChar w:fldCharType="end"/>
        </w:r>
      </w:hyperlink>
    </w:p>
    <w:p w:rsidR="00D636E3" w:rsidRPr="00AF408F" w:rsidRDefault="001E5DA3" w:rsidP="00AF408F">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497760074" w:history="1">
        <w:r w:rsidR="00D636E3" w:rsidRPr="00AF408F">
          <w:rPr>
            <w:rStyle w:val="Hyperlink"/>
            <w:rFonts w:ascii="Times New Roman" w:hAnsi="Times New Roman" w:cs="Times New Roman"/>
            <w:noProof/>
            <w:color w:val="auto"/>
            <w:sz w:val="24"/>
            <w:szCs w:val="24"/>
          </w:rPr>
          <w:t>Figure 2 Performance measurement systems in United Arab Emirates</w:t>
        </w:r>
        <w:r w:rsidR="00D636E3" w:rsidRPr="00AF408F">
          <w:rPr>
            <w:rFonts w:ascii="Times New Roman" w:hAnsi="Times New Roman" w:cs="Times New Roman"/>
            <w:noProof/>
            <w:webHidden/>
            <w:sz w:val="24"/>
            <w:szCs w:val="24"/>
          </w:rPr>
          <w:tab/>
        </w:r>
        <w:r w:rsidR="00D636E3" w:rsidRPr="00AF408F">
          <w:rPr>
            <w:rFonts w:ascii="Times New Roman" w:hAnsi="Times New Roman" w:cs="Times New Roman"/>
            <w:noProof/>
            <w:webHidden/>
            <w:sz w:val="24"/>
            <w:szCs w:val="24"/>
          </w:rPr>
          <w:fldChar w:fldCharType="begin"/>
        </w:r>
        <w:r w:rsidR="00D636E3" w:rsidRPr="00AF408F">
          <w:rPr>
            <w:rFonts w:ascii="Times New Roman" w:hAnsi="Times New Roman" w:cs="Times New Roman"/>
            <w:noProof/>
            <w:webHidden/>
            <w:sz w:val="24"/>
            <w:szCs w:val="24"/>
          </w:rPr>
          <w:instrText xml:space="preserve"> PAGEREF _Toc497760074 \h </w:instrText>
        </w:r>
        <w:r w:rsidR="00D636E3" w:rsidRPr="00AF408F">
          <w:rPr>
            <w:rFonts w:ascii="Times New Roman" w:hAnsi="Times New Roman" w:cs="Times New Roman"/>
            <w:noProof/>
            <w:webHidden/>
            <w:sz w:val="24"/>
            <w:szCs w:val="24"/>
          </w:rPr>
        </w:r>
        <w:r w:rsidR="00D636E3" w:rsidRPr="00AF408F">
          <w:rPr>
            <w:rFonts w:ascii="Times New Roman" w:hAnsi="Times New Roman" w:cs="Times New Roman"/>
            <w:noProof/>
            <w:webHidden/>
            <w:sz w:val="24"/>
            <w:szCs w:val="24"/>
          </w:rPr>
          <w:fldChar w:fldCharType="separate"/>
        </w:r>
        <w:r w:rsidR="00D636E3" w:rsidRPr="00AF408F">
          <w:rPr>
            <w:rFonts w:ascii="Times New Roman" w:hAnsi="Times New Roman" w:cs="Times New Roman"/>
            <w:noProof/>
            <w:webHidden/>
            <w:sz w:val="24"/>
            <w:szCs w:val="24"/>
          </w:rPr>
          <w:t>44</w:t>
        </w:r>
        <w:r w:rsidR="00D636E3" w:rsidRPr="00AF408F">
          <w:rPr>
            <w:rFonts w:ascii="Times New Roman" w:hAnsi="Times New Roman" w:cs="Times New Roman"/>
            <w:noProof/>
            <w:webHidden/>
            <w:sz w:val="24"/>
            <w:szCs w:val="24"/>
          </w:rPr>
          <w:fldChar w:fldCharType="end"/>
        </w:r>
      </w:hyperlink>
    </w:p>
    <w:p w:rsidR="00D636E3" w:rsidRPr="00AF408F" w:rsidRDefault="001E5DA3" w:rsidP="00AF408F">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497760075" w:history="1">
        <w:r w:rsidR="00D636E3" w:rsidRPr="00AF408F">
          <w:rPr>
            <w:rStyle w:val="Hyperlink"/>
            <w:rFonts w:ascii="Times New Roman" w:hAnsi="Times New Roman" w:cs="Times New Roman"/>
            <w:noProof/>
            <w:color w:val="auto"/>
            <w:sz w:val="24"/>
            <w:szCs w:val="24"/>
          </w:rPr>
          <w:t>Figure 3 Factors affecting the performance and performance management of construction industry in United Arab Emirates</w:t>
        </w:r>
        <w:r w:rsidR="00D636E3" w:rsidRPr="00AF408F">
          <w:rPr>
            <w:rFonts w:ascii="Times New Roman" w:hAnsi="Times New Roman" w:cs="Times New Roman"/>
            <w:noProof/>
            <w:webHidden/>
            <w:sz w:val="24"/>
            <w:szCs w:val="24"/>
          </w:rPr>
          <w:tab/>
        </w:r>
        <w:r w:rsidR="00D636E3" w:rsidRPr="00AF408F">
          <w:rPr>
            <w:rFonts w:ascii="Times New Roman" w:hAnsi="Times New Roman" w:cs="Times New Roman"/>
            <w:noProof/>
            <w:webHidden/>
            <w:sz w:val="24"/>
            <w:szCs w:val="24"/>
          </w:rPr>
          <w:fldChar w:fldCharType="begin"/>
        </w:r>
        <w:r w:rsidR="00D636E3" w:rsidRPr="00AF408F">
          <w:rPr>
            <w:rFonts w:ascii="Times New Roman" w:hAnsi="Times New Roman" w:cs="Times New Roman"/>
            <w:noProof/>
            <w:webHidden/>
            <w:sz w:val="24"/>
            <w:szCs w:val="24"/>
          </w:rPr>
          <w:instrText xml:space="preserve"> PAGEREF _Toc497760075 \h </w:instrText>
        </w:r>
        <w:r w:rsidR="00D636E3" w:rsidRPr="00AF408F">
          <w:rPr>
            <w:rFonts w:ascii="Times New Roman" w:hAnsi="Times New Roman" w:cs="Times New Roman"/>
            <w:noProof/>
            <w:webHidden/>
            <w:sz w:val="24"/>
            <w:szCs w:val="24"/>
          </w:rPr>
        </w:r>
        <w:r w:rsidR="00D636E3" w:rsidRPr="00AF408F">
          <w:rPr>
            <w:rFonts w:ascii="Times New Roman" w:hAnsi="Times New Roman" w:cs="Times New Roman"/>
            <w:noProof/>
            <w:webHidden/>
            <w:sz w:val="24"/>
            <w:szCs w:val="24"/>
          </w:rPr>
          <w:fldChar w:fldCharType="separate"/>
        </w:r>
        <w:r w:rsidR="00D636E3" w:rsidRPr="00AF408F">
          <w:rPr>
            <w:rFonts w:ascii="Times New Roman" w:hAnsi="Times New Roman" w:cs="Times New Roman"/>
            <w:noProof/>
            <w:webHidden/>
            <w:sz w:val="24"/>
            <w:szCs w:val="24"/>
          </w:rPr>
          <w:t>46</w:t>
        </w:r>
        <w:r w:rsidR="00D636E3" w:rsidRPr="00AF408F">
          <w:rPr>
            <w:rFonts w:ascii="Times New Roman" w:hAnsi="Times New Roman" w:cs="Times New Roman"/>
            <w:noProof/>
            <w:webHidden/>
            <w:sz w:val="24"/>
            <w:szCs w:val="24"/>
          </w:rPr>
          <w:fldChar w:fldCharType="end"/>
        </w:r>
      </w:hyperlink>
    </w:p>
    <w:p w:rsidR="00D636E3" w:rsidRPr="00AF408F" w:rsidRDefault="001E5DA3" w:rsidP="00AF408F">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497760076" w:history="1">
        <w:r w:rsidR="00D636E3" w:rsidRPr="00AF408F">
          <w:rPr>
            <w:rStyle w:val="Hyperlink"/>
            <w:rFonts w:ascii="Times New Roman" w:hAnsi="Times New Roman" w:cs="Times New Roman"/>
            <w:noProof/>
            <w:color w:val="auto"/>
            <w:sz w:val="24"/>
            <w:szCs w:val="24"/>
          </w:rPr>
          <w:t>Figure 4 Methods to enhance performance management in the construction industry.</w:t>
        </w:r>
        <w:r w:rsidR="00D636E3" w:rsidRPr="00AF408F">
          <w:rPr>
            <w:rFonts w:ascii="Times New Roman" w:hAnsi="Times New Roman" w:cs="Times New Roman"/>
            <w:noProof/>
            <w:webHidden/>
            <w:sz w:val="24"/>
            <w:szCs w:val="24"/>
          </w:rPr>
          <w:tab/>
        </w:r>
        <w:r w:rsidR="00D636E3" w:rsidRPr="00AF408F">
          <w:rPr>
            <w:rFonts w:ascii="Times New Roman" w:hAnsi="Times New Roman" w:cs="Times New Roman"/>
            <w:noProof/>
            <w:webHidden/>
            <w:sz w:val="24"/>
            <w:szCs w:val="24"/>
          </w:rPr>
          <w:fldChar w:fldCharType="begin"/>
        </w:r>
        <w:r w:rsidR="00D636E3" w:rsidRPr="00AF408F">
          <w:rPr>
            <w:rFonts w:ascii="Times New Roman" w:hAnsi="Times New Roman" w:cs="Times New Roman"/>
            <w:noProof/>
            <w:webHidden/>
            <w:sz w:val="24"/>
            <w:szCs w:val="24"/>
          </w:rPr>
          <w:instrText xml:space="preserve"> PAGEREF _Toc497760076 \h </w:instrText>
        </w:r>
        <w:r w:rsidR="00D636E3" w:rsidRPr="00AF408F">
          <w:rPr>
            <w:rFonts w:ascii="Times New Roman" w:hAnsi="Times New Roman" w:cs="Times New Roman"/>
            <w:noProof/>
            <w:webHidden/>
            <w:sz w:val="24"/>
            <w:szCs w:val="24"/>
          </w:rPr>
        </w:r>
        <w:r w:rsidR="00D636E3" w:rsidRPr="00AF408F">
          <w:rPr>
            <w:rFonts w:ascii="Times New Roman" w:hAnsi="Times New Roman" w:cs="Times New Roman"/>
            <w:noProof/>
            <w:webHidden/>
            <w:sz w:val="24"/>
            <w:szCs w:val="24"/>
          </w:rPr>
          <w:fldChar w:fldCharType="separate"/>
        </w:r>
        <w:r w:rsidR="00D636E3" w:rsidRPr="00AF408F">
          <w:rPr>
            <w:rFonts w:ascii="Times New Roman" w:hAnsi="Times New Roman" w:cs="Times New Roman"/>
            <w:noProof/>
            <w:webHidden/>
            <w:sz w:val="24"/>
            <w:szCs w:val="24"/>
          </w:rPr>
          <w:t>50</w:t>
        </w:r>
        <w:r w:rsidR="00D636E3" w:rsidRPr="00AF408F">
          <w:rPr>
            <w:rFonts w:ascii="Times New Roman" w:hAnsi="Times New Roman" w:cs="Times New Roman"/>
            <w:noProof/>
            <w:webHidden/>
            <w:sz w:val="24"/>
            <w:szCs w:val="24"/>
          </w:rPr>
          <w:fldChar w:fldCharType="end"/>
        </w:r>
      </w:hyperlink>
    </w:p>
    <w:p w:rsidR="00477A5D" w:rsidRPr="00AB01DF" w:rsidRDefault="00D636E3" w:rsidP="00AF408F">
      <w:pPr>
        <w:spacing w:line="360" w:lineRule="auto"/>
        <w:rPr>
          <w:rFonts w:ascii="Times New Roman" w:hAnsi="Times New Roman" w:cs="Times New Roman"/>
          <w:sz w:val="24"/>
          <w:szCs w:val="24"/>
        </w:rPr>
      </w:pPr>
      <w:r w:rsidRPr="00AF408F">
        <w:rPr>
          <w:rFonts w:ascii="Times New Roman" w:hAnsi="Times New Roman" w:cs="Times New Roman"/>
          <w:sz w:val="24"/>
          <w:szCs w:val="24"/>
        </w:rPr>
        <w:fldChar w:fldCharType="end"/>
      </w:r>
    </w:p>
    <w:p w:rsidR="00477A5D" w:rsidRPr="00AB01DF" w:rsidRDefault="00477A5D" w:rsidP="00AF408F">
      <w:pPr>
        <w:spacing w:line="480" w:lineRule="auto"/>
        <w:rPr>
          <w:rFonts w:ascii="Times New Roman" w:hAnsi="Times New Roman" w:cs="Times New Roman"/>
          <w:sz w:val="24"/>
          <w:szCs w:val="24"/>
        </w:rPr>
      </w:pPr>
    </w:p>
    <w:p w:rsidR="00477A5D" w:rsidRPr="00AB01DF" w:rsidRDefault="00477A5D" w:rsidP="00AF408F">
      <w:pPr>
        <w:spacing w:line="480" w:lineRule="auto"/>
        <w:rPr>
          <w:rFonts w:ascii="Times New Roman" w:hAnsi="Times New Roman" w:cs="Times New Roman"/>
          <w:sz w:val="24"/>
          <w:szCs w:val="24"/>
        </w:rPr>
      </w:pPr>
    </w:p>
    <w:p w:rsidR="00477A5D" w:rsidRPr="00AB01DF" w:rsidRDefault="00477A5D" w:rsidP="00AF408F">
      <w:pPr>
        <w:spacing w:line="480" w:lineRule="auto"/>
        <w:rPr>
          <w:rFonts w:ascii="Times New Roman" w:hAnsi="Times New Roman" w:cs="Times New Roman"/>
          <w:sz w:val="24"/>
          <w:szCs w:val="24"/>
        </w:rPr>
      </w:pPr>
    </w:p>
    <w:p w:rsidR="00477A5D" w:rsidRPr="00AB01DF" w:rsidRDefault="00477A5D" w:rsidP="00AF408F">
      <w:pPr>
        <w:spacing w:line="480" w:lineRule="auto"/>
        <w:rPr>
          <w:rFonts w:ascii="Times New Roman" w:hAnsi="Times New Roman" w:cs="Times New Roman"/>
          <w:sz w:val="24"/>
          <w:szCs w:val="24"/>
        </w:rPr>
      </w:pPr>
    </w:p>
    <w:p w:rsidR="00477A5D" w:rsidRPr="00AB01DF" w:rsidRDefault="00477A5D" w:rsidP="00AF408F">
      <w:pPr>
        <w:spacing w:line="480" w:lineRule="auto"/>
        <w:rPr>
          <w:rFonts w:ascii="Times New Roman" w:hAnsi="Times New Roman" w:cs="Times New Roman"/>
          <w:sz w:val="24"/>
          <w:szCs w:val="24"/>
        </w:rPr>
      </w:pPr>
    </w:p>
    <w:p w:rsidR="00477A5D" w:rsidRPr="00AB01DF" w:rsidRDefault="00477A5D" w:rsidP="00AF408F">
      <w:pPr>
        <w:spacing w:line="480" w:lineRule="auto"/>
        <w:rPr>
          <w:rFonts w:ascii="Times New Roman" w:hAnsi="Times New Roman" w:cs="Times New Roman"/>
          <w:sz w:val="24"/>
          <w:szCs w:val="24"/>
        </w:rPr>
      </w:pPr>
    </w:p>
    <w:p w:rsidR="00477A5D" w:rsidRPr="00AB01DF" w:rsidRDefault="00477A5D" w:rsidP="00AF408F">
      <w:pPr>
        <w:spacing w:line="480" w:lineRule="auto"/>
        <w:rPr>
          <w:rFonts w:ascii="Times New Roman" w:hAnsi="Times New Roman" w:cs="Times New Roman"/>
          <w:sz w:val="24"/>
          <w:szCs w:val="24"/>
        </w:rPr>
      </w:pPr>
    </w:p>
    <w:p w:rsidR="00477A5D" w:rsidRPr="00AB01DF" w:rsidRDefault="00477A5D" w:rsidP="00AF408F">
      <w:pPr>
        <w:spacing w:line="480" w:lineRule="auto"/>
        <w:rPr>
          <w:rFonts w:ascii="Times New Roman" w:hAnsi="Times New Roman" w:cs="Times New Roman"/>
          <w:sz w:val="24"/>
          <w:szCs w:val="24"/>
        </w:rPr>
      </w:pPr>
    </w:p>
    <w:p w:rsidR="00477A5D" w:rsidRPr="00AB01DF" w:rsidRDefault="00477A5D"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br w:type="page"/>
      </w:r>
    </w:p>
    <w:p w:rsidR="00795F89" w:rsidRPr="00AB01DF" w:rsidRDefault="00795F89" w:rsidP="00AF408F">
      <w:pPr>
        <w:pStyle w:val="Heading1"/>
        <w:spacing w:line="480" w:lineRule="auto"/>
        <w:jc w:val="center"/>
        <w:rPr>
          <w:rFonts w:ascii="Times New Roman" w:hAnsi="Times New Roman" w:cs="Times New Roman"/>
          <w:b/>
          <w:color w:val="auto"/>
          <w:sz w:val="24"/>
          <w:szCs w:val="24"/>
        </w:rPr>
      </w:pPr>
      <w:bookmarkStart w:id="5" w:name="_Toc498029327"/>
      <w:r w:rsidRPr="00AB01DF">
        <w:rPr>
          <w:rFonts w:ascii="Times New Roman" w:hAnsi="Times New Roman" w:cs="Times New Roman"/>
          <w:b/>
          <w:color w:val="auto"/>
          <w:sz w:val="24"/>
          <w:szCs w:val="24"/>
        </w:rPr>
        <w:lastRenderedPageBreak/>
        <w:t>ABSTRACT</w:t>
      </w:r>
      <w:bookmarkEnd w:id="5"/>
    </w:p>
    <w:p w:rsidR="00155E8B" w:rsidRPr="00AB01DF" w:rsidRDefault="00155E8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The construction sector is the third most important industry following oil and trade and consists of a total of around 6,000 companies, mostly located in Abu Dhabi. Construction sector investments totaled 56.2 billion euros in 2016, an increase of 24% since 2006, and account for almost 84% of the country’s total investments. Dubai is now the largest construction market in the region, additionally boosted by the major projects undertaken in the Emirate in the run-up to Expo 2020. However, the country’s investments in construction fell by 8.6% in 2016 with respect to 2015 following three years of continuous growth in the sector Constant and significant growth rates are forecast in all market segments. </w:t>
      </w:r>
      <w:r w:rsidR="00B27C4A" w:rsidRPr="00AB01DF">
        <w:rPr>
          <w:rFonts w:ascii="Times New Roman" w:hAnsi="Times New Roman" w:cs="Times New Roman"/>
          <w:sz w:val="24"/>
          <w:szCs w:val="24"/>
          <w:shd w:val="clear" w:color="auto" w:fill="FFFFFF"/>
        </w:rPr>
        <w:t>Amid slowing market conditions, government spending cuts and continued oil price decline, a number of realty projects in the UAE won’t be completed as scheduled. 1</w:t>
      </w:r>
      <w:r w:rsidR="002248AD" w:rsidRPr="00AB01DF">
        <w:rPr>
          <w:rFonts w:ascii="Times New Roman" w:hAnsi="Times New Roman" w:cs="Times New Roman"/>
          <w:sz w:val="24"/>
          <w:szCs w:val="24"/>
          <w:shd w:val="clear" w:color="auto" w:fill="FFFFFF"/>
        </w:rPr>
        <w:t>8,200 residential units in UAE</w:t>
      </w:r>
      <w:r w:rsidR="00B27C4A" w:rsidRPr="00AB01DF">
        <w:rPr>
          <w:rFonts w:ascii="Times New Roman" w:hAnsi="Times New Roman" w:cs="Times New Roman"/>
          <w:sz w:val="24"/>
          <w:szCs w:val="24"/>
          <w:shd w:val="clear" w:color="auto" w:fill="FFFFFF"/>
        </w:rPr>
        <w:t xml:space="preserve"> won’t come as originally anticipated due to a number of issues. The figure represents 70% of the 26,000 units earlier planned for completion in 2016. This </w:t>
      </w:r>
      <w:r w:rsidR="002248AD" w:rsidRPr="00AB01DF">
        <w:rPr>
          <w:rFonts w:ascii="Times New Roman" w:hAnsi="Times New Roman" w:cs="Times New Roman"/>
          <w:sz w:val="24"/>
          <w:szCs w:val="24"/>
          <w:shd w:val="clear" w:color="auto" w:fill="FFFFFF"/>
        </w:rPr>
        <w:t>study</w:t>
      </w:r>
      <w:r w:rsidR="00B27C4A" w:rsidRPr="00AB01DF">
        <w:rPr>
          <w:rFonts w:ascii="Times New Roman" w:hAnsi="Times New Roman" w:cs="Times New Roman"/>
          <w:sz w:val="24"/>
          <w:szCs w:val="24"/>
          <w:shd w:val="clear" w:color="auto" w:fill="FFFFFF"/>
        </w:rPr>
        <w:t xml:space="preserve"> intends to </w:t>
      </w:r>
      <w:r w:rsidR="002248AD" w:rsidRPr="00AB01DF">
        <w:rPr>
          <w:rFonts w:ascii="Times New Roman" w:hAnsi="Times New Roman" w:cs="Times New Roman"/>
          <w:sz w:val="24"/>
          <w:szCs w:val="24"/>
          <w:shd w:val="clear" w:color="auto" w:fill="FFFFFF"/>
        </w:rPr>
        <w:t>investigate</w:t>
      </w:r>
      <w:r w:rsidR="00B27C4A" w:rsidRPr="00AB01DF">
        <w:rPr>
          <w:rFonts w:ascii="Times New Roman" w:hAnsi="Times New Roman" w:cs="Times New Roman"/>
          <w:sz w:val="24"/>
          <w:szCs w:val="24"/>
          <w:shd w:val="clear" w:color="auto" w:fill="FFFFFF"/>
        </w:rPr>
        <w:t xml:space="preserve"> the </w:t>
      </w:r>
      <w:r w:rsidR="002248AD" w:rsidRPr="00AB01DF">
        <w:rPr>
          <w:rFonts w:ascii="Times New Roman" w:hAnsi="Times New Roman" w:cs="Times New Roman"/>
          <w:sz w:val="24"/>
          <w:szCs w:val="24"/>
          <w:shd w:val="clear" w:color="auto" w:fill="FFFFFF"/>
        </w:rPr>
        <w:t>critical</w:t>
      </w:r>
      <w:r w:rsidR="00B27C4A" w:rsidRPr="00AB01DF">
        <w:rPr>
          <w:rFonts w:ascii="Times New Roman" w:hAnsi="Times New Roman" w:cs="Times New Roman"/>
          <w:sz w:val="24"/>
          <w:szCs w:val="24"/>
          <w:shd w:val="clear" w:color="auto" w:fill="FFFFFF"/>
        </w:rPr>
        <w:t xml:space="preserve"> factors that</w:t>
      </w:r>
      <w:r w:rsidR="002248AD" w:rsidRPr="00AB01DF">
        <w:rPr>
          <w:rFonts w:ascii="Times New Roman" w:hAnsi="Times New Roman" w:cs="Times New Roman"/>
          <w:sz w:val="24"/>
          <w:szCs w:val="24"/>
          <w:shd w:val="clear" w:color="auto" w:fill="FFFFFF"/>
        </w:rPr>
        <w:t xml:space="preserve"> </w:t>
      </w:r>
      <w:r w:rsidR="00287C9A" w:rsidRPr="00AB01DF">
        <w:rPr>
          <w:rFonts w:ascii="Times New Roman" w:hAnsi="Times New Roman" w:cs="Times New Roman"/>
          <w:sz w:val="24"/>
          <w:szCs w:val="24"/>
          <w:shd w:val="clear" w:color="auto" w:fill="FFFFFF"/>
        </w:rPr>
        <w:t>affect</w:t>
      </w:r>
      <w:r w:rsidR="00B27C4A" w:rsidRPr="00AB01DF">
        <w:rPr>
          <w:rFonts w:ascii="Times New Roman" w:hAnsi="Times New Roman" w:cs="Times New Roman"/>
          <w:sz w:val="24"/>
          <w:szCs w:val="24"/>
          <w:shd w:val="clear" w:color="auto" w:fill="FFFFFF"/>
        </w:rPr>
        <w:t xml:space="preserve"> the per</w:t>
      </w:r>
      <w:r w:rsidR="002248AD" w:rsidRPr="00AB01DF">
        <w:rPr>
          <w:rFonts w:ascii="Times New Roman" w:hAnsi="Times New Roman" w:cs="Times New Roman"/>
          <w:sz w:val="24"/>
          <w:szCs w:val="24"/>
          <w:shd w:val="clear" w:color="auto" w:fill="FFFFFF"/>
        </w:rPr>
        <w:t>forma</w:t>
      </w:r>
      <w:r w:rsidR="00287C9A" w:rsidRPr="00AB01DF">
        <w:rPr>
          <w:rFonts w:ascii="Times New Roman" w:hAnsi="Times New Roman" w:cs="Times New Roman"/>
          <w:sz w:val="24"/>
          <w:szCs w:val="24"/>
          <w:shd w:val="clear" w:color="auto" w:fill="FFFFFF"/>
        </w:rPr>
        <w:t xml:space="preserve">nce </w:t>
      </w:r>
      <w:proofErr w:type="gramStart"/>
      <w:r w:rsidR="00287C9A" w:rsidRPr="00AB01DF">
        <w:rPr>
          <w:rFonts w:ascii="Times New Roman" w:hAnsi="Times New Roman" w:cs="Times New Roman"/>
          <w:sz w:val="24"/>
          <w:szCs w:val="24"/>
          <w:shd w:val="clear" w:color="auto" w:fill="FFFFFF"/>
        </w:rPr>
        <w:t>of  the</w:t>
      </w:r>
      <w:proofErr w:type="gramEnd"/>
      <w:r w:rsidR="00287C9A" w:rsidRPr="00AB01DF">
        <w:rPr>
          <w:rFonts w:ascii="Times New Roman" w:hAnsi="Times New Roman" w:cs="Times New Roman"/>
          <w:sz w:val="24"/>
          <w:szCs w:val="24"/>
          <w:shd w:val="clear" w:color="auto" w:fill="FFFFFF"/>
        </w:rPr>
        <w:t xml:space="preserve"> </w:t>
      </w:r>
      <w:r w:rsidR="00B27C4A" w:rsidRPr="00AB01DF">
        <w:rPr>
          <w:rFonts w:ascii="Times New Roman" w:hAnsi="Times New Roman" w:cs="Times New Roman"/>
          <w:sz w:val="24"/>
          <w:szCs w:val="24"/>
          <w:shd w:val="clear" w:color="auto" w:fill="FFFFFF"/>
        </w:rPr>
        <w:t>c</w:t>
      </w:r>
      <w:r w:rsidR="00287C9A" w:rsidRPr="00AB01DF">
        <w:rPr>
          <w:rFonts w:ascii="Times New Roman" w:hAnsi="Times New Roman" w:cs="Times New Roman"/>
          <w:sz w:val="24"/>
          <w:szCs w:val="24"/>
          <w:shd w:val="clear" w:color="auto" w:fill="FFFFFF"/>
        </w:rPr>
        <w:t>on</w:t>
      </w:r>
      <w:r w:rsidR="00B27C4A" w:rsidRPr="00AB01DF">
        <w:rPr>
          <w:rFonts w:ascii="Times New Roman" w:hAnsi="Times New Roman" w:cs="Times New Roman"/>
          <w:sz w:val="24"/>
          <w:szCs w:val="24"/>
          <w:shd w:val="clear" w:color="auto" w:fill="FFFFFF"/>
        </w:rPr>
        <w:t>structio</w:t>
      </w:r>
      <w:r w:rsidR="00287C9A" w:rsidRPr="00AB01DF">
        <w:rPr>
          <w:rFonts w:ascii="Times New Roman" w:hAnsi="Times New Roman" w:cs="Times New Roman"/>
          <w:sz w:val="24"/>
          <w:szCs w:val="24"/>
          <w:shd w:val="clear" w:color="auto" w:fill="FFFFFF"/>
        </w:rPr>
        <w:t>n</w:t>
      </w:r>
      <w:r w:rsidR="00B27C4A" w:rsidRPr="00AB01DF">
        <w:rPr>
          <w:rFonts w:ascii="Times New Roman" w:hAnsi="Times New Roman" w:cs="Times New Roman"/>
          <w:sz w:val="24"/>
          <w:szCs w:val="24"/>
          <w:shd w:val="clear" w:color="auto" w:fill="FFFFFF"/>
        </w:rPr>
        <w:t xml:space="preserve"> industry in United Arab </w:t>
      </w:r>
      <w:r w:rsidR="002248AD" w:rsidRPr="00AB01DF">
        <w:rPr>
          <w:rFonts w:ascii="Times New Roman" w:hAnsi="Times New Roman" w:cs="Times New Roman"/>
          <w:sz w:val="24"/>
          <w:szCs w:val="24"/>
          <w:shd w:val="clear" w:color="auto" w:fill="FFFFFF"/>
        </w:rPr>
        <w:t>Emirates</w:t>
      </w:r>
      <w:r w:rsidR="00B27C4A" w:rsidRPr="00AB01DF">
        <w:rPr>
          <w:rFonts w:ascii="Times New Roman" w:hAnsi="Times New Roman" w:cs="Times New Roman"/>
          <w:sz w:val="24"/>
          <w:szCs w:val="24"/>
          <w:shd w:val="clear" w:color="auto" w:fill="FFFFFF"/>
        </w:rPr>
        <w:t xml:space="preserve"> and in so </w:t>
      </w:r>
      <w:r w:rsidR="002248AD" w:rsidRPr="00AB01DF">
        <w:rPr>
          <w:rFonts w:ascii="Times New Roman" w:hAnsi="Times New Roman" w:cs="Times New Roman"/>
          <w:sz w:val="24"/>
          <w:szCs w:val="24"/>
          <w:shd w:val="clear" w:color="auto" w:fill="FFFFFF"/>
        </w:rPr>
        <w:t>doing</w:t>
      </w:r>
      <w:r w:rsidR="00B27C4A" w:rsidRPr="00AB01DF">
        <w:rPr>
          <w:rFonts w:ascii="Times New Roman" w:hAnsi="Times New Roman" w:cs="Times New Roman"/>
          <w:sz w:val="24"/>
          <w:szCs w:val="24"/>
          <w:shd w:val="clear" w:color="auto" w:fill="FFFFFF"/>
        </w:rPr>
        <w:t xml:space="preserve"> </w:t>
      </w:r>
      <w:r w:rsidR="002248AD" w:rsidRPr="00AB01DF">
        <w:rPr>
          <w:rFonts w:ascii="Times New Roman" w:hAnsi="Times New Roman" w:cs="Times New Roman"/>
          <w:sz w:val="24"/>
          <w:szCs w:val="24"/>
          <w:shd w:val="clear" w:color="auto" w:fill="FFFFFF"/>
        </w:rPr>
        <w:t>suggests</w:t>
      </w:r>
      <w:r w:rsidR="00B27C4A" w:rsidRPr="00AB01DF">
        <w:rPr>
          <w:rFonts w:ascii="Times New Roman" w:hAnsi="Times New Roman" w:cs="Times New Roman"/>
          <w:sz w:val="24"/>
          <w:szCs w:val="24"/>
          <w:shd w:val="clear" w:color="auto" w:fill="FFFFFF"/>
        </w:rPr>
        <w:t xml:space="preserve"> methods </w:t>
      </w:r>
      <w:r w:rsidR="002248AD" w:rsidRPr="00AB01DF">
        <w:rPr>
          <w:rFonts w:ascii="Times New Roman" w:hAnsi="Times New Roman" w:cs="Times New Roman"/>
          <w:sz w:val="24"/>
          <w:szCs w:val="24"/>
          <w:shd w:val="clear" w:color="auto" w:fill="FFFFFF"/>
        </w:rPr>
        <w:t>that can be used to enhance the p</w:t>
      </w:r>
      <w:r w:rsidR="00B27C4A" w:rsidRPr="00AB01DF">
        <w:rPr>
          <w:rFonts w:ascii="Times New Roman" w:hAnsi="Times New Roman" w:cs="Times New Roman"/>
          <w:sz w:val="24"/>
          <w:szCs w:val="24"/>
          <w:shd w:val="clear" w:color="auto" w:fill="FFFFFF"/>
        </w:rPr>
        <w:t>erf</w:t>
      </w:r>
      <w:r w:rsidR="002248AD" w:rsidRPr="00AB01DF">
        <w:rPr>
          <w:rFonts w:ascii="Times New Roman" w:hAnsi="Times New Roman" w:cs="Times New Roman"/>
          <w:sz w:val="24"/>
          <w:szCs w:val="24"/>
          <w:shd w:val="clear" w:color="auto" w:fill="FFFFFF"/>
        </w:rPr>
        <w:t>orm</w:t>
      </w:r>
      <w:r w:rsidR="00B27C4A" w:rsidRPr="00AB01DF">
        <w:rPr>
          <w:rFonts w:ascii="Times New Roman" w:hAnsi="Times New Roman" w:cs="Times New Roman"/>
          <w:sz w:val="24"/>
          <w:szCs w:val="24"/>
          <w:shd w:val="clear" w:color="auto" w:fill="FFFFFF"/>
        </w:rPr>
        <w:t xml:space="preserve">ance of the </w:t>
      </w:r>
      <w:r w:rsidR="00090C84" w:rsidRPr="00AB01DF">
        <w:rPr>
          <w:rFonts w:ascii="Times New Roman" w:hAnsi="Times New Roman" w:cs="Times New Roman"/>
          <w:sz w:val="24"/>
          <w:szCs w:val="24"/>
          <w:shd w:val="clear" w:color="auto" w:fill="FFFFFF"/>
        </w:rPr>
        <w:t>construction</w:t>
      </w:r>
      <w:r w:rsidR="00B27C4A" w:rsidRPr="00AB01DF">
        <w:rPr>
          <w:rFonts w:ascii="Times New Roman" w:hAnsi="Times New Roman" w:cs="Times New Roman"/>
          <w:sz w:val="24"/>
          <w:szCs w:val="24"/>
          <w:shd w:val="clear" w:color="auto" w:fill="FFFFFF"/>
        </w:rPr>
        <w:t xml:space="preserve"> industry in UAE. </w:t>
      </w:r>
    </w:p>
    <w:p w:rsidR="00795F89" w:rsidRPr="00AB01DF" w:rsidRDefault="00795F89" w:rsidP="00AF408F">
      <w:pPr>
        <w:spacing w:line="480" w:lineRule="auto"/>
        <w:rPr>
          <w:rFonts w:ascii="Times New Roman" w:hAnsi="Times New Roman" w:cs="Times New Roman"/>
          <w:sz w:val="24"/>
          <w:szCs w:val="24"/>
        </w:rPr>
      </w:pPr>
    </w:p>
    <w:p w:rsidR="00795F89" w:rsidRPr="00AB01DF" w:rsidRDefault="00795F89" w:rsidP="00AF408F">
      <w:pPr>
        <w:spacing w:line="480" w:lineRule="auto"/>
        <w:rPr>
          <w:rFonts w:ascii="Times New Roman" w:hAnsi="Times New Roman" w:cs="Times New Roman"/>
          <w:sz w:val="24"/>
          <w:szCs w:val="24"/>
        </w:rPr>
      </w:pPr>
    </w:p>
    <w:p w:rsidR="00B27C4A" w:rsidRPr="00AB01DF" w:rsidRDefault="00B27C4A" w:rsidP="00AF408F">
      <w:pPr>
        <w:spacing w:line="480" w:lineRule="auto"/>
        <w:rPr>
          <w:rFonts w:ascii="Times New Roman" w:hAnsi="Times New Roman" w:cs="Times New Roman"/>
          <w:sz w:val="24"/>
          <w:szCs w:val="24"/>
        </w:rPr>
      </w:pPr>
    </w:p>
    <w:p w:rsidR="00B27C4A" w:rsidRPr="00AB01DF" w:rsidRDefault="00B27C4A"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br w:type="page"/>
      </w:r>
    </w:p>
    <w:p w:rsidR="00162FB4" w:rsidRPr="00AB01DF" w:rsidRDefault="00162FB4" w:rsidP="00AF408F">
      <w:pPr>
        <w:pStyle w:val="Heading1"/>
        <w:spacing w:line="480" w:lineRule="auto"/>
        <w:jc w:val="center"/>
        <w:rPr>
          <w:rFonts w:ascii="Times New Roman" w:hAnsi="Times New Roman" w:cs="Times New Roman"/>
          <w:b/>
          <w:color w:val="auto"/>
          <w:sz w:val="24"/>
          <w:szCs w:val="24"/>
        </w:rPr>
      </w:pPr>
      <w:bookmarkStart w:id="6" w:name="_Toc498029328"/>
      <w:r w:rsidRPr="00AB01DF">
        <w:rPr>
          <w:rFonts w:ascii="Times New Roman" w:hAnsi="Times New Roman" w:cs="Times New Roman"/>
          <w:b/>
          <w:color w:val="auto"/>
          <w:sz w:val="24"/>
          <w:szCs w:val="24"/>
        </w:rPr>
        <w:lastRenderedPageBreak/>
        <w:t>CHAPTER 1: INTRODUCTION</w:t>
      </w:r>
      <w:bookmarkEnd w:id="6"/>
    </w:p>
    <w:p w:rsidR="00B27C4A" w:rsidRPr="00AB01DF" w:rsidRDefault="00B27C4A" w:rsidP="00AF408F">
      <w:pPr>
        <w:spacing w:line="480" w:lineRule="auto"/>
        <w:rPr>
          <w:rFonts w:ascii="Times New Roman" w:hAnsi="Times New Roman" w:cs="Times New Roman"/>
          <w:sz w:val="24"/>
          <w:szCs w:val="24"/>
        </w:rPr>
      </w:pPr>
    </w:p>
    <w:p w:rsidR="00FA30EE" w:rsidRPr="00AB01DF" w:rsidRDefault="00FA30EE"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This chapter will lay a foundation of the study: background to the study, statement of the problem, general and specifics objectives of the study that the proposal aims to achieve, research questions which will guide the researcher, significance of the study, limitations and scope of the study and general overview of the study organization</w:t>
      </w:r>
      <w:r w:rsidR="00BD531A" w:rsidRPr="00AB01DF">
        <w:rPr>
          <w:rFonts w:ascii="Times New Roman" w:hAnsi="Times New Roman" w:cs="Times New Roman"/>
          <w:sz w:val="24"/>
          <w:szCs w:val="24"/>
        </w:rPr>
        <w:t xml:space="preserve"> in exploring the critical components and elements that affect the performance and management of performance in the construction industry of UAE</w:t>
      </w:r>
    </w:p>
    <w:p w:rsidR="00162FB4" w:rsidRPr="00AB01DF" w:rsidRDefault="00162FB4" w:rsidP="00AF408F">
      <w:pPr>
        <w:pStyle w:val="ListParagraph"/>
        <w:numPr>
          <w:ilvl w:val="1"/>
          <w:numId w:val="1"/>
        </w:numPr>
        <w:spacing w:line="480" w:lineRule="auto"/>
        <w:outlineLvl w:val="1"/>
        <w:rPr>
          <w:rFonts w:ascii="Times New Roman" w:hAnsi="Times New Roman" w:cs="Times New Roman"/>
          <w:b/>
          <w:sz w:val="24"/>
          <w:szCs w:val="24"/>
        </w:rPr>
      </w:pPr>
      <w:bookmarkStart w:id="7" w:name="_Toc498029329"/>
      <w:r w:rsidRPr="00AB01DF">
        <w:rPr>
          <w:rFonts w:ascii="Times New Roman" w:hAnsi="Times New Roman" w:cs="Times New Roman"/>
          <w:b/>
          <w:sz w:val="24"/>
          <w:szCs w:val="24"/>
        </w:rPr>
        <w:t>Background of the study</w:t>
      </w:r>
      <w:bookmarkEnd w:id="7"/>
      <w:r w:rsidRPr="00AB01DF">
        <w:rPr>
          <w:rFonts w:ascii="Times New Roman" w:hAnsi="Times New Roman" w:cs="Times New Roman"/>
          <w:b/>
          <w:sz w:val="24"/>
          <w:szCs w:val="24"/>
        </w:rPr>
        <w:t xml:space="preserve"> </w:t>
      </w:r>
    </w:p>
    <w:p w:rsidR="001D1C01" w:rsidRPr="00AB01DF" w:rsidRDefault="00162FB4"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The construction industry of an economy is a vital part of a country’s economy that helps achieves economic growth and development in the long term (</w:t>
      </w:r>
      <w:proofErr w:type="spellStart"/>
      <w:r w:rsidRPr="00AB01DF">
        <w:rPr>
          <w:rFonts w:ascii="Times New Roman" w:hAnsi="Times New Roman" w:cs="Times New Roman"/>
          <w:sz w:val="24"/>
          <w:szCs w:val="24"/>
        </w:rPr>
        <w:t>Sev</w:t>
      </w:r>
      <w:proofErr w:type="spellEnd"/>
      <w:r w:rsidRPr="00AB01DF">
        <w:rPr>
          <w:rFonts w:ascii="Times New Roman" w:hAnsi="Times New Roman" w:cs="Times New Roman"/>
          <w:sz w:val="24"/>
          <w:szCs w:val="24"/>
        </w:rPr>
        <w:t>, 2009). However, mismanagement of resources and performance in the industry are critical issues that are attracting a large stream of research (</w:t>
      </w:r>
      <w:proofErr w:type="spellStart"/>
      <w:r w:rsidRPr="00AB01DF">
        <w:rPr>
          <w:rFonts w:ascii="Times New Roman" w:hAnsi="Times New Roman" w:cs="Times New Roman"/>
          <w:sz w:val="24"/>
          <w:szCs w:val="24"/>
        </w:rPr>
        <w:t>Toor</w:t>
      </w:r>
      <w:proofErr w:type="spellEnd"/>
      <w:r w:rsidRPr="00AB01DF">
        <w:rPr>
          <w:rFonts w:ascii="Times New Roman" w:hAnsi="Times New Roman" w:cs="Times New Roman"/>
          <w:sz w:val="24"/>
          <w:szCs w:val="24"/>
        </w:rPr>
        <w:t xml:space="preserve"> and </w:t>
      </w:r>
      <w:proofErr w:type="spellStart"/>
      <w:r w:rsidRPr="00AB01DF">
        <w:rPr>
          <w:rFonts w:ascii="Times New Roman" w:hAnsi="Times New Roman" w:cs="Times New Roman"/>
          <w:sz w:val="24"/>
          <w:szCs w:val="24"/>
        </w:rPr>
        <w:t>Ogunlana</w:t>
      </w:r>
      <w:proofErr w:type="spellEnd"/>
      <w:r w:rsidRPr="00AB01DF">
        <w:rPr>
          <w:rFonts w:ascii="Times New Roman" w:hAnsi="Times New Roman" w:cs="Times New Roman"/>
          <w:sz w:val="24"/>
          <w:szCs w:val="24"/>
        </w:rPr>
        <w:t xml:space="preserve">, 2008; </w:t>
      </w:r>
      <w:proofErr w:type="spellStart"/>
      <w:r w:rsidRPr="00AB01DF">
        <w:rPr>
          <w:rFonts w:ascii="Times New Roman" w:hAnsi="Times New Roman" w:cs="Times New Roman"/>
          <w:sz w:val="24"/>
          <w:szCs w:val="24"/>
        </w:rPr>
        <w:t>Assaf</w:t>
      </w:r>
      <w:proofErr w:type="spellEnd"/>
      <w:r w:rsidRPr="00AB01DF">
        <w:rPr>
          <w:rFonts w:ascii="Times New Roman" w:hAnsi="Times New Roman" w:cs="Times New Roman"/>
          <w:sz w:val="24"/>
          <w:szCs w:val="24"/>
        </w:rPr>
        <w:t xml:space="preserve"> and Al-</w:t>
      </w:r>
      <w:proofErr w:type="spellStart"/>
      <w:r w:rsidRPr="00AB01DF">
        <w:rPr>
          <w:rFonts w:ascii="Times New Roman" w:hAnsi="Times New Roman" w:cs="Times New Roman"/>
          <w:sz w:val="24"/>
          <w:szCs w:val="24"/>
        </w:rPr>
        <w:t>Hejji</w:t>
      </w:r>
      <w:proofErr w:type="spellEnd"/>
      <w:r w:rsidRPr="00AB01DF">
        <w:rPr>
          <w:rFonts w:ascii="Times New Roman" w:hAnsi="Times New Roman" w:cs="Times New Roman"/>
          <w:sz w:val="24"/>
          <w:szCs w:val="24"/>
        </w:rPr>
        <w:t>, 2006). Despite large research, there is still lacking research that can aid the efficient practice of project management (Davis, 2014). A survey conducted on the project management research revealed that only 3% of the 3,000 projects that were studied were published in leading research publications which constitutes a very small percentage. Therefore, despites its few numbers in the research, there is nonetheless an important gap in the research of project management that calls for the need to study the factors of project failures to improve practices within the industry (</w:t>
      </w:r>
      <w:proofErr w:type="spellStart"/>
      <w:r w:rsidRPr="00AB01DF">
        <w:rPr>
          <w:rFonts w:ascii="Times New Roman" w:hAnsi="Times New Roman" w:cs="Times New Roman"/>
          <w:sz w:val="24"/>
          <w:szCs w:val="24"/>
        </w:rPr>
        <w:t>Kloppenborg</w:t>
      </w:r>
      <w:proofErr w:type="spellEnd"/>
      <w:r w:rsidRPr="00AB01DF">
        <w:rPr>
          <w:rFonts w:ascii="Times New Roman" w:hAnsi="Times New Roman" w:cs="Times New Roman"/>
          <w:sz w:val="24"/>
          <w:szCs w:val="24"/>
        </w:rPr>
        <w:t xml:space="preserve"> and </w:t>
      </w:r>
      <w:proofErr w:type="spellStart"/>
      <w:r w:rsidRPr="00AB01DF">
        <w:rPr>
          <w:rFonts w:ascii="Times New Roman" w:hAnsi="Times New Roman" w:cs="Times New Roman"/>
          <w:sz w:val="24"/>
          <w:szCs w:val="24"/>
        </w:rPr>
        <w:t>Opfer</w:t>
      </w:r>
      <w:proofErr w:type="spellEnd"/>
      <w:r w:rsidRPr="00AB01DF">
        <w:rPr>
          <w:rFonts w:ascii="Times New Roman" w:hAnsi="Times New Roman" w:cs="Times New Roman"/>
          <w:sz w:val="24"/>
          <w:szCs w:val="24"/>
        </w:rPr>
        <w:t xml:space="preserve">, 2002). </w:t>
      </w:r>
    </w:p>
    <w:p w:rsidR="001D1C01" w:rsidRPr="00AB01DF" w:rsidRDefault="00162FB4"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With specific relation to Arab Gulf region, only a handful of studies focus on the construction risks and performance issues associated with the regional local firms (Al-Sabah et al., 2014). In </w:t>
      </w:r>
      <w:r w:rsidRPr="00AB01DF">
        <w:rPr>
          <w:rFonts w:ascii="Times New Roman" w:hAnsi="Times New Roman" w:cs="Times New Roman"/>
          <w:sz w:val="24"/>
          <w:szCs w:val="24"/>
        </w:rPr>
        <w:lastRenderedPageBreak/>
        <w:t xml:space="preserve">order to contribute to the gap, the research will focus on the key performance factors of the UAE’s promising construction industry. </w:t>
      </w:r>
      <w:proofErr w:type="spellStart"/>
      <w:r w:rsidRPr="00AB01DF">
        <w:rPr>
          <w:rFonts w:ascii="Times New Roman" w:hAnsi="Times New Roman" w:cs="Times New Roman"/>
          <w:sz w:val="24"/>
          <w:szCs w:val="24"/>
        </w:rPr>
        <w:t>MarketLine</w:t>
      </w:r>
      <w:proofErr w:type="spellEnd"/>
      <w:r w:rsidRPr="00AB01DF">
        <w:rPr>
          <w:rFonts w:ascii="Times New Roman" w:hAnsi="Times New Roman" w:cs="Times New Roman"/>
          <w:sz w:val="24"/>
          <w:szCs w:val="24"/>
        </w:rPr>
        <w:t xml:space="preserve"> (2016) reports indicate that the UAE construction industry comprised of $32.4bn in value in 2015, with the future performance of the industry expected to positively increase at the rate of 8.6% estimated for the year 2015 to 2020. The </w:t>
      </w:r>
      <w:proofErr w:type="gramStart"/>
      <w:r w:rsidRPr="00AB01DF">
        <w:rPr>
          <w:rFonts w:ascii="Times New Roman" w:hAnsi="Times New Roman" w:cs="Times New Roman"/>
          <w:sz w:val="24"/>
          <w:szCs w:val="24"/>
        </w:rPr>
        <w:t>reports (</w:t>
      </w:r>
      <w:proofErr w:type="spellStart"/>
      <w:r w:rsidRPr="00AB01DF">
        <w:rPr>
          <w:rFonts w:ascii="Times New Roman" w:hAnsi="Times New Roman" w:cs="Times New Roman"/>
          <w:sz w:val="24"/>
          <w:szCs w:val="24"/>
        </w:rPr>
        <w:t>MarketLine</w:t>
      </w:r>
      <w:proofErr w:type="spellEnd"/>
      <w:r w:rsidRPr="00AB01DF">
        <w:rPr>
          <w:rFonts w:ascii="Times New Roman" w:hAnsi="Times New Roman" w:cs="Times New Roman"/>
          <w:sz w:val="24"/>
          <w:szCs w:val="24"/>
        </w:rPr>
        <w:t>, 2016) further estimates</w:t>
      </w:r>
      <w:proofErr w:type="gramEnd"/>
      <w:r w:rsidRPr="00AB01DF">
        <w:rPr>
          <w:rFonts w:ascii="Times New Roman" w:hAnsi="Times New Roman" w:cs="Times New Roman"/>
          <w:sz w:val="24"/>
          <w:szCs w:val="24"/>
        </w:rPr>
        <w:t xml:space="preserve"> an increase in the value of the industry of up to $ 48.9bn by 2020. The expected increase in performance and scale of construction in the UAE makes it ideal to conduct research on performance management of construction projects. The construction industry is operated on a project basis which is fragmented in its very nature. The process of construction site management consists of various processes that are both dynamic and uncertain and is flexible with the changing process with the aim to achieve the set safety measures, quality and environmental goals (</w:t>
      </w:r>
      <w:proofErr w:type="spellStart"/>
      <w:r w:rsidRPr="00AB01DF">
        <w:rPr>
          <w:rFonts w:ascii="Times New Roman" w:hAnsi="Times New Roman" w:cs="Times New Roman"/>
          <w:sz w:val="24"/>
          <w:szCs w:val="24"/>
        </w:rPr>
        <w:t>Laufer</w:t>
      </w:r>
      <w:proofErr w:type="spellEnd"/>
      <w:r w:rsidRPr="00AB01DF">
        <w:rPr>
          <w:rFonts w:ascii="Times New Roman" w:hAnsi="Times New Roman" w:cs="Times New Roman"/>
          <w:sz w:val="24"/>
          <w:szCs w:val="24"/>
        </w:rPr>
        <w:t xml:space="preserve">, 1985). However, obstacles occur in the management of the aforementioned process such as poor communication, conflict of interest, lack of cooperation and project stakeholder conflicts (Keung and Shen, 2013). </w:t>
      </w:r>
    </w:p>
    <w:p w:rsidR="00162FB4" w:rsidRPr="00AB01DF" w:rsidRDefault="00162FB4"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Established literature on the subject suggests that stakeholder perception towards the feasibility and success of the undertaken project is an important element in the success or failure of a project (</w:t>
      </w:r>
      <w:proofErr w:type="spellStart"/>
      <w:r w:rsidRPr="00AB01DF">
        <w:rPr>
          <w:rFonts w:ascii="Times New Roman" w:hAnsi="Times New Roman" w:cs="Times New Roman"/>
          <w:sz w:val="24"/>
          <w:szCs w:val="24"/>
        </w:rPr>
        <w:t>Dalcher</w:t>
      </w:r>
      <w:proofErr w:type="spellEnd"/>
      <w:r w:rsidRPr="00AB01DF">
        <w:rPr>
          <w:rFonts w:ascii="Times New Roman" w:hAnsi="Times New Roman" w:cs="Times New Roman"/>
          <w:sz w:val="24"/>
          <w:szCs w:val="24"/>
        </w:rPr>
        <w:t xml:space="preserve"> and </w:t>
      </w:r>
      <w:proofErr w:type="spellStart"/>
      <w:r w:rsidRPr="00AB01DF">
        <w:rPr>
          <w:rFonts w:ascii="Times New Roman" w:hAnsi="Times New Roman" w:cs="Times New Roman"/>
          <w:sz w:val="24"/>
          <w:szCs w:val="24"/>
        </w:rPr>
        <w:t>Drevin</w:t>
      </w:r>
      <w:proofErr w:type="spellEnd"/>
      <w:r w:rsidRPr="00AB01DF">
        <w:rPr>
          <w:rFonts w:ascii="Times New Roman" w:hAnsi="Times New Roman" w:cs="Times New Roman"/>
          <w:sz w:val="24"/>
          <w:szCs w:val="24"/>
        </w:rPr>
        <w:t>, 2003). Therefore, the proposed research will study the parameters affecting performance management in the construction industry of UAE. In addition, the research will explore six critical performance parameters in the Comprehensive Performance Measurement Model (CPMM): interfirm networks, planning reliability at the operational level, leadership, and competency of project manager, Jointly Risk Management (JMR), strategies for improving codes of ethics and enhance the innovation. The research will contribute to the practice of enhancing performance and promote a better understanding of the parameters in the construction industry.</w:t>
      </w:r>
    </w:p>
    <w:p w:rsidR="005634DF" w:rsidRPr="00AB01DF" w:rsidRDefault="005634DF" w:rsidP="00AF408F">
      <w:pPr>
        <w:pStyle w:val="ListParagraph"/>
        <w:numPr>
          <w:ilvl w:val="2"/>
          <w:numId w:val="1"/>
        </w:numPr>
        <w:spacing w:line="480" w:lineRule="auto"/>
        <w:outlineLvl w:val="2"/>
        <w:rPr>
          <w:rFonts w:ascii="Times New Roman" w:hAnsi="Times New Roman" w:cs="Times New Roman"/>
          <w:b/>
          <w:sz w:val="24"/>
          <w:szCs w:val="24"/>
        </w:rPr>
      </w:pPr>
      <w:bookmarkStart w:id="8" w:name="_Toc498029330"/>
      <w:r w:rsidRPr="00AB01DF">
        <w:rPr>
          <w:rFonts w:ascii="Times New Roman" w:hAnsi="Times New Roman" w:cs="Times New Roman"/>
          <w:b/>
          <w:sz w:val="24"/>
          <w:szCs w:val="24"/>
        </w:rPr>
        <w:lastRenderedPageBreak/>
        <w:t>Project management in United Arab Emirates</w:t>
      </w:r>
      <w:bookmarkEnd w:id="8"/>
      <w:r w:rsidRPr="00AB01DF">
        <w:rPr>
          <w:rFonts w:ascii="Times New Roman" w:hAnsi="Times New Roman" w:cs="Times New Roman"/>
          <w:b/>
          <w:sz w:val="24"/>
          <w:szCs w:val="24"/>
        </w:rPr>
        <w:t xml:space="preserve"> </w:t>
      </w:r>
    </w:p>
    <w:p w:rsidR="005634DF" w:rsidRPr="00AB01DF" w:rsidRDefault="005634DF"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The construction industry in United Arab Emirates has been marked with tremendous growth rates globally and rated eight globally, a little below United Sates of America that has been rated fifth globally, in technological efficiency and savviness in the construction industry for that matter. The </w:t>
      </w:r>
      <w:r w:rsidR="00641EB9" w:rsidRPr="00AB01DF">
        <w:rPr>
          <w:rFonts w:ascii="Times New Roman" w:hAnsi="Times New Roman" w:cs="Times New Roman"/>
          <w:sz w:val="24"/>
          <w:szCs w:val="24"/>
        </w:rPr>
        <w:t xml:space="preserve">construction industry in the United Arb </w:t>
      </w:r>
      <w:proofErr w:type="gramStart"/>
      <w:r w:rsidR="00641EB9" w:rsidRPr="00AB01DF">
        <w:rPr>
          <w:rFonts w:ascii="Times New Roman" w:hAnsi="Times New Roman" w:cs="Times New Roman"/>
          <w:sz w:val="24"/>
          <w:szCs w:val="24"/>
        </w:rPr>
        <w:t>Emirates,</w:t>
      </w:r>
      <w:proofErr w:type="gramEnd"/>
      <w:r w:rsidR="00641EB9" w:rsidRPr="00AB01DF">
        <w:rPr>
          <w:rFonts w:ascii="Times New Roman" w:hAnsi="Times New Roman" w:cs="Times New Roman"/>
          <w:sz w:val="24"/>
          <w:szCs w:val="24"/>
        </w:rPr>
        <w:t xml:space="preserve"> is equivocally mirrored by the expansion and development of the project management discipline</w:t>
      </w:r>
      <w:r w:rsidR="008D43AA" w:rsidRPr="00AB01DF">
        <w:rPr>
          <w:rFonts w:ascii="Times New Roman" w:hAnsi="Times New Roman" w:cs="Times New Roman"/>
          <w:sz w:val="24"/>
          <w:szCs w:val="24"/>
        </w:rPr>
        <w:t xml:space="preserve"> (</w:t>
      </w:r>
      <w:proofErr w:type="spellStart"/>
      <w:r w:rsidR="008D43AA" w:rsidRPr="00AB01DF">
        <w:rPr>
          <w:rFonts w:ascii="Times New Roman" w:hAnsi="Times New Roman" w:cs="Times New Roman"/>
          <w:sz w:val="24"/>
          <w:szCs w:val="24"/>
          <w:shd w:val="clear" w:color="auto" w:fill="FFFFFF"/>
        </w:rPr>
        <w:t>Faridi</w:t>
      </w:r>
      <w:proofErr w:type="spellEnd"/>
      <w:r w:rsidR="008D43AA" w:rsidRPr="00AB01DF">
        <w:rPr>
          <w:rFonts w:ascii="Times New Roman" w:hAnsi="Times New Roman" w:cs="Times New Roman"/>
          <w:sz w:val="24"/>
          <w:szCs w:val="24"/>
          <w:shd w:val="clear" w:color="auto" w:fill="FFFFFF"/>
        </w:rPr>
        <w:t>, &amp; El‐</w:t>
      </w:r>
      <w:proofErr w:type="spellStart"/>
      <w:r w:rsidR="008D43AA" w:rsidRPr="00AB01DF">
        <w:rPr>
          <w:rFonts w:ascii="Times New Roman" w:hAnsi="Times New Roman" w:cs="Times New Roman"/>
          <w:sz w:val="24"/>
          <w:szCs w:val="24"/>
          <w:shd w:val="clear" w:color="auto" w:fill="FFFFFF"/>
        </w:rPr>
        <w:t>Sayegh</w:t>
      </w:r>
      <w:proofErr w:type="spellEnd"/>
      <w:r w:rsidR="008D43AA" w:rsidRPr="00AB01DF">
        <w:rPr>
          <w:rFonts w:ascii="Times New Roman" w:hAnsi="Times New Roman" w:cs="Times New Roman"/>
          <w:sz w:val="24"/>
          <w:szCs w:val="24"/>
          <w:shd w:val="clear" w:color="auto" w:fill="FFFFFF"/>
        </w:rPr>
        <w:t>, 2006)</w:t>
      </w:r>
      <w:r w:rsidR="00641EB9" w:rsidRPr="00AB01DF">
        <w:rPr>
          <w:rFonts w:ascii="Times New Roman" w:hAnsi="Times New Roman" w:cs="Times New Roman"/>
          <w:sz w:val="24"/>
          <w:szCs w:val="24"/>
        </w:rPr>
        <w:t xml:space="preserve">.  This development can be attributed to the United Arab Emirates unique opportunity of having the ability to employ practically the best practices internationally and adopting them into their organization’s culture through the Total Quality Management programs rolled out by the governments of the United Arab Emirates nations. </w:t>
      </w:r>
    </w:p>
    <w:p w:rsidR="00641EB9" w:rsidRPr="00AB01DF" w:rsidRDefault="00641EB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As a discipline, project management helps</w:t>
      </w:r>
      <w:r w:rsidR="00722058" w:rsidRPr="00AB01DF">
        <w:rPr>
          <w:rFonts w:ascii="Times New Roman" w:hAnsi="Times New Roman" w:cs="Times New Roman"/>
          <w:sz w:val="24"/>
          <w:szCs w:val="24"/>
        </w:rPr>
        <w:t xml:space="preserve"> </w:t>
      </w:r>
      <w:r w:rsidR="00E2563A" w:rsidRPr="00AB01DF">
        <w:rPr>
          <w:rFonts w:ascii="Times New Roman" w:hAnsi="Times New Roman" w:cs="Times New Roman"/>
          <w:sz w:val="24"/>
          <w:szCs w:val="24"/>
        </w:rPr>
        <w:t xml:space="preserve">in </w:t>
      </w:r>
      <w:r w:rsidR="009157C5" w:rsidRPr="00AB01DF">
        <w:rPr>
          <w:rFonts w:ascii="Times New Roman" w:hAnsi="Times New Roman" w:cs="Times New Roman"/>
          <w:sz w:val="24"/>
          <w:szCs w:val="24"/>
        </w:rPr>
        <w:t>delivering</w:t>
      </w:r>
      <w:r w:rsidR="00E2563A" w:rsidRPr="00AB01DF">
        <w:rPr>
          <w:rFonts w:ascii="Times New Roman" w:hAnsi="Times New Roman" w:cs="Times New Roman"/>
          <w:sz w:val="24"/>
          <w:szCs w:val="24"/>
        </w:rPr>
        <w:t xml:space="preserve"> key objectives of a project </w:t>
      </w:r>
      <w:r w:rsidR="009157C5" w:rsidRPr="00AB01DF">
        <w:rPr>
          <w:rFonts w:ascii="Times New Roman" w:hAnsi="Times New Roman" w:cs="Times New Roman"/>
          <w:sz w:val="24"/>
          <w:szCs w:val="24"/>
        </w:rPr>
        <w:t>particularly</w:t>
      </w:r>
      <w:r w:rsidR="00E2563A" w:rsidRPr="00AB01DF">
        <w:rPr>
          <w:rFonts w:ascii="Times New Roman" w:hAnsi="Times New Roman" w:cs="Times New Roman"/>
          <w:sz w:val="24"/>
          <w:szCs w:val="24"/>
        </w:rPr>
        <w:t xml:space="preserve"> those that are </w:t>
      </w:r>
      <w:r w:rsidR="009157C5" w:rsidRPr="00AB01DF">
        <w:rPr>
          <w:rFonts w:ascii="Times New Roman" w:hAnsi="Times New Roman" w:cs="Times New Roman"/>
          <w:sz w:val="24"/>
          <w:szCs w:val="24"/>
        </w:rPr>
        <w:t>marked</w:t>
      </w:r>
      <w:r w:rsidR="00E2563A" w:rsidRPr="00AB01DF">
        <w:rPr>
          <w:rFonts w:ascii="Times New Roman" w:hAnsi="Times New Roman" w:cs="Times New Roman"/>
          <w:sz w:val="24"/>
          <w:szCs w:val="24"/>
        </w:rPr>
        <w:t xml:space="preserve"> as a </w:t>
      </w:r>
      <w:r w:rsidR="009157C5" w:rsidRPr="00AB01DF">
        <w:rPr>
          <w:rFonts w:ascii="Times New Roman" w:hAnsi="Times New Roman" w:cs="Times New Roman"/>
          <w:sz w:val="24"/>
          <w:szCs w:val="24"/>
        </w:rPr>
        <w:t>key</w:t>
      </w:r>
      <w:r w:rsidR="00E2563A" w:rsidRPr="00AB01DF">
        <w:rPr>
          <w:rFonts w:ascii="Times New Roman" w:hAnsi="Times New Roman" w:cs="Times New Roman"/>
          <w:sz w:val="24"/>
          <w:szCs w:val="24"/>
        </w:rPr>
        <w:t xml:space="preserve"> success factors in a </w:t>
      </w:r>
      <w:r w:rsidR="009157C5" w:rsidRPr="00AB01DF">
        <w:rPr>
          <w:rFonts w:ascii="Times New Roman" w:hAnsi="Times New Roman" w:cs="Times New Roman"/>
          <w:sz w:val="24"/>
          <w:szCs w:val="24"/>
        </w:rPr>
        <w:t>projects</w:t>
      </w:r>
      <w:r w:rsidR="00E2563A" w:rsidRPr="00AB01DF">
        <w:rPr>
          <w:rFonts w:ascii="Times New Roman" w:hAnsi="Times New Roman" w:cs="Times New Roman"/>
          <w:sz w:val="24"/>
          <w:szCs w:val="24"/>
        </w:rPr>
        <w:t xml:space="preserve">. </w:t>
      </w:r>
      <w:r w:rsidR="009157C5" w:rsidRPr="00AB01DF">
        <w:rPr>
          <w:rFonts w:ascii="Times New Roman" w:hAnsi="Times New Roman" w:cs="Times New Roman"/>
          <w:sz w:val="24"/>
          <w:szCs w:val="24"/>
        </w:rPr>
        <w:t>These objectives</w:t>
      </w:r>
      <w:r w:rsidR="00E2563A" w:rsidRPr="00AB01DF">
        <w:rPr>
          <w:rFonts w:ascii="Times New Roman" w:hAnsi="Times New Roman" w:cs="Times New Roman"/>
          <w:sz w:val="24"/>
          <w:szCs w:val="24"/>
        </w:rPr>
        <w:t xml:space="preserve"> are time, cost and quality. Project mana</w:t>
      </w:r>
      <w:r w:rsidR="009157C5" w:rsidRPr="00AB01DF">
        <w:rPr>
          <w:rFonts w:ascii="Times New Roman" w:hAnsi="Times New Roman" w:cs="Times New Roman"/>
          <w:sz w:val="24"/>
          <w:szCs w:val="24"/>
        </w:rPr>
        <w:t>geme</w:t>
      </w:r>
      <w:r w:rsidR="00E2563A" w:rsidRPr="00AB01DF">
        <w:rPr>
          <w:rFonts w:ascii="Times New Roman" w:hAnsi="Times New Roman" w:cs="Times New Roman"/>
          <w:sz w:val="24"/>
          <w:szCs w:val="24"/>
        </w:rPr>
        <w:t xml:space="preserve">nt </w:t>
      </w:r>
      <w:r w:rsidR="009157C5" w:rsidRPr="00AB01DF">
        <w:rPr>
          <w:rFonts w:ascii="Times New Roman" w:hAnsi="Times New Roman" w:cs="Times New Roman"/>
          <w:sz w:val="24"/>
          <w:szCs w:val="24"/>
        </w:rPr>
        <w:t>also</w:t>
      </w:r>
      <w:r w:rsidR="00E2563A" w:rsidRPr="00AB01DF">
        <w:rPr>
          <w:rFonts w:ascii="Times New Roman" w:hAnsi="Times New Roman" w:cs="Times New Roman"/>
          <w:sz w:val="24"/>
          <w:szCs w:val="24"/>
        </w:rPr>
        <w:t xml:space="preserve"> </w:t>
      </w:r>
      <w:r w:rsidR="009157C5" w:rsidRPr="00AB01DF">
        <w:rPr>
          <w:rFonts w:ascii="Times New Roman" w:hAnsi="Times New Roman" w:cs="Times New Roman"/>
          <w:sz w:val="24"/>
          <w:szCs w:val="24"/>
        </w:rPr>
        <w:t>further investiga</w:t>
      </w:r>
      <w:r w:rsidR="00E2563A" w:rsidRPr="00AB01DF">
        <w:rPr>
          <w:rFonts w:ascii="Times New Roman" w:hAnsi="Times New Roman" w:cs="Times New Roman"/>
          <w:sz w:val="24"/>
          <w:szCs w:val="24"/>
        </w:rPr>
        <w:t>t</w:t>
      </w:r>
      <w:r w:rsidR="009157C5" w:rsidRPr="00AB01DF">
        <w:rPr>
          <w:rFonts w:ascii="Times New Roman" w:hAnsi="Times New Roman" w:cs="Times New Roman"/>
          <w:sz w:val="24"/>
          <w:szCs w:val="24"/>
        </w:rPr>
        <w:t>es</w:t>
      </w:r>
      <w:r w:rsidR="00E2563A" w:rsidRPr="00AB01DF">
        <w:rPr>
          <w:rFonts w:ascii="Times New Roman" w:hAnsi="Times New Roman" w:cs="Times New Roman"/>
          <w:sz w:val="24"/>
          <w:szCs w:val="24"/>
        </w:rPr>
        <w:t xml:space="preserve"> whether </w:t>
      </w:r>
      <w:r w:rsidR="009157C5" w:rsidRPr="00AB01DF">
        <w:rPr>
          <w:rFonts w:ascii="Times New Roman" w:hAnsi="Times New Roman" w:cs="Times New Roman"/>
          <w:sz w:val="24"/>
          <w:szCs w:val="24"/>
        </w:rPr>
        <w:t>project</w:t>
      </w:r>
      <w:r w:rsidR="00E2563A" w:rsidRPr="00AB01DF">
        <w:rPr>
          <w:rFonts w:ascii="Times New Roman" w:hAnsi="Times New Roman" w:cs="Times New Roman"/>
          <w:sz w:val="24"/>
          <w:szCs w:val="24"/>
        </w:rPr>
        <w:t xml:space="preserve"> </w:t>
      </w:r>
      <w:r w:rsidR="009157C5" w:rsidRPr="00AB01DF">
        <w:rPr>
          <w:rFonts w:ascii="Times New Roman" w:hAnsi="Times New Roman" w:cs="Times New Roman"/>
          <w:sz w:val="24"/>
          <w:szCs w:val="24"/>
        </w:rPr>
        <w:t>managers</w:t>
      </w:r>
      <w:r w:rsidR="00E2563A" w:rsidRPr="00AB01DF">
        <w:rPr>
          <w:rFonts w:ascii="Times New Roman" w:hAnsi="Times New Roman" w:cs="Times New Roman"/>
          <w:sz w:val="24"/>
          <w:szCs w:val="24"/>
        </w:rPr>
        <w:t xml:space="preserve"> are </w:t>
      </w:r>
      <w:r w:rsidR="009157C5" w:rsidRPr="00AB01DF">
        <w:rPr>
          <w:rFonts w:ascii="Times New Roman" w:hAnsi="Times New Roman" w:cs="Times New Roman"/>
          <w:sz w:val="24"/>
          <w:szCs w:val="24"/>
        </w:rPr>
        <w:t>merely</w:t>
      </w:r>
      <w:r w:rsidR="00694B62" w:rsidRPr="00AB01DF">
        <w:rPr>
          <w:rFonts w:ascii="Times New Roman" w:hAnsi="Times New Roman" w:cs="Times New Roman"/>
          <w:sz w:val="24"/>
          <w:szCs w:val="24"/>
        </w:rPr>
        <w:t xml:space="preserve"> r</w:t>
      </w:r>
      <w:r w:rsidR="009157C5" w:rsidRPr="00AB01DF">
        <w:rPr>
          <w:rFonts w:ascii="Times New Roman" w:hAnsi="Times New Roman" w:cs="Times New Roman"/>
          <w:sz w:val="24"/>
          <w:szCs w:val="24"/>
        </w:rPr>
        <w:t>e</w:t>
      </w:r>
      <w:r w:rsidR="00694B62" w:rsidRPr="00AB01DF">
        <w:rPr>
          <w:rFonts w:ascii="Times New Roman" w:hAnsi="Times New Roman" w:cs="Times New Roman"/>
          <w:sz w:val="24"/>
          <w:szCs w:val="24"/>
        </w:rPr>
        <w:t>le</w:t>
      </w:r>
      <w:r w:rsidR="009157C5" w:rsidRPr="00AB01DF">
        <w:rPr>
          <w:rFonts w:ascii="Times New Roman" w:hAnsi="Times New Roman" w:cs="Times New Roman"/>
          <w:sz w:val="24"/>
          <w:szCs w:val="24"/>
        </w:rPr>
        <w:t>ga</w:t>
      </w:r>
      <w:r w:rsidR="00694B62" w:rsidRPr="00AB01DF">
        <w:rPr>
          <w:rFonts w:ascii="Times New Roman" w:hAnsi="Times New Roman" w:cs="Times New Roman"/>
          <w:sz w:val="24"/>
          <w:szCs w:val="24"/>
        </w:rPr>
        <w:t>te</w:t>
      </w:r>
      <w:r w:rsidR="009157C5" w:rsidRPr="00AB01DF">
        <w:rPr>
          <w:rFonts w:ascii="Times New Roman" w:hAnsi="Times New Roman" w:cs="Times New Roman"/>
          <w:sz w:val="24"/>
          <w:szCs w:val="24"/>
        </w:rPr>
        <w:t>d</w:t>
      </w:r>
      <w:r w:rsidR="00694B62" w:rsidRPr="00AB01DF">
        <w:rPr>
          <w:rFonts w:ascii="Times New Roman" w:hAnsi="Times New Roman" w:cs="Times New Roman"/>
          <w:sz w:val="24"/>
          <w:szCs w:val="24"/>
        </w:rPr>
        <w:t xml:space="preserve"> to a reporting and monitoring</w:t>
      </w:r>
      <w:r w:rsidR="00E2563A" w:rsidRPr="00AB01DF">
        <w:rPr>
          <w:rFonts w:ascii="Times New Roman" w:hAnsi="Times New Roman" w:cs="Times New Roman"/>
          <w:sz w:val="24"/>
          <w:szCs w:val="24"/>
        </w:rPr>
        <w:t xml:space="preserve"> role or are involved at strategic levels with the authority and power </w:t>
      </w:r>
      <w:r w:rsidR="00694B62" w:rsidRPr="00AB01DF">
        <w:rPr>
          <w:rFonts w:ascii="Times New Roman" w:hAnsi="Times New Roman" w:cs="Times New Roman"/>
          <w:sz w:val="24"/>
          <w:szCs w:val="24"/>
        </w:rPr>
        <w:t>t</w:t>
      </w:r>
      <w:r w:rsidR="00E2563A" w:rsidRPr="00AB01DF">
        <w:rPr>
          <w:rFonts w:ascii="Times New Roman" w:hAnsi="Times New Roman" w:cs="Times New Roman"/>
          <w:sz w:val="24"/>
          <w:szCs w:val="24"/>
        </w:rPr>
        <w:t xml:space="preserve">o </w:t>
      </w:r>
      <w:r w:rsidR="00694B62" w:rsidRPr="00AB01DF">
        <w:rPr>
          <w:rFonts w:ascii="Times New Roman" w:hAnsi="Times New Roman" w:cs="Times New Roman"/>
          <w:sz w:val="24"/>
          <w:szCs w:val="24"/>
        </w:rPr>
        <w:t xml:space="preserve">influence </w:t>
      </w:r>
      <w:r w:rsidR="00E2563A" w:rsidRPr="00AB01DF">
        <w:rPr>
          <w:rFonts w:ascii="Times New Roman" w:hAnsi="Times New Roman" w:cs="Times New Roman"/>
          <w:sz w:val="24"/>
          <w:szCs w:val="24"/>
        </w:rPr>
        <w:t xml:space="preserve">the course and direction of the </w:t>
      </w:r>
      <w:r w:rsidR="00694B62" w:rsidRPr="00AB01DF">
        <w:rPr>
          <w:rFonts w:ascii="Times New Roman" w:hAnsi="Times New Roman" w:cs="Times New Roman"/>
          <w:sz w:val="24"/>
          <w:szCs w:val="24"/>
        </w:rPr>
        <w:t>project</w:t>
      </w:r>
      <w:r w:rsidR="00E2563A" w:rsidRPr="00AB01DF">
        <w:rPr>
          <w:rFonts w:ascii="Times New Roman" w:hAnsi="Times New Roman" w:cs="Times New Roman"/>
          <w:sz w:val="24"/>
          <w:szCs w:val="24"/>
        </w:rPr>
        <w:t xml:space="preserve"> effectively </w:t>
      </w:r>
      <w:r w:rsidR="00694B62" w:rsidRPr="00AB01DF">
        <w:rPr>
          <w:rFonts w:ascii="Times New Roman" w:hAnsi="Times New Roman" w:cs="Times New Roman"/>
          <w:sz w:val="24"/>
          <w:szCs w:val="24"/>
        </w:rPr>
        <w:t>and efficiently</w:t>
      </w:r>
      <w:r w:rsidR="00E2563A" w:rsidRPr="00AB01DF">
        <w:rPr>
          <w:rFonts w:ascii="Times New Roman" w:hAnsi="Times New Roman" w:cs="Times New Roman"/>
          <w:sz w:val="24"/>
          <w:szCs w:val="24"/>
        </w:rPr>
        <w:t xml:space="preserve">. Project management also as a discipline, looks into the performance of the project over its life period and measures its performance against specific standards that tell whether the project is performing as expected or </w:t>
      </w:r>
      <w:r w:rsidR="009157C5" w:rsidRPr="00AB01DF">
        <w:rPr>
          <w:rFonts w:ascii="Times New Roman" w:hAnsi="Times New Roman" w:cs="Times New Roman"/>
          <w:sz w:val="24"/>
          <w:szCs w:val="24"/>
        </w:rPr>
        <w:t>rather</w:t>
      </w:r>
      <w:r w:rsidR="00E2563A" w:rsidRPr="00AB01DF">
        <w:rPr>
          <w:rFonts w:ascii="Times New Roman" w:hAnsi="Times New Roman" w:cs="Times New Roman"/>
          <w:sz w:val="24"/>
          <w:szCs w:val="24"/>
        </w:rPr>
        <w:t xml:space="preserve"> has delayed and is failing</w:t>
      </w:r>
      <w:r w:rsidR="00B73033" w:rsidRPr="00AB01DF">
        <w:rPr>
          <w:rFonts w:ascii="Times New Roman" w:hAnsi="Times New Roman" w:cs="Times New Roman"/>
          <w:sz w:val="24"/>
          <w:szCs w:val="24"/>
        </w:rPr>
        <w:t xml:space="preserve"> (</w:t>
      </w:r>
      <w:r w:rsidR="00B73033" w:rsidRPr="00AB01DF">
        <w:rPr>
          <w:rFonts w:ascii="Times New Roman" w:hAnsi="Times New Roman" w:cs="Times New Roman"/>
          <w:sz w:val="24"/>
          <w:szCs w:val="24"/>
          <w:shd w:val="clear" w:color="auto" w:fill="FFFFFF"/>
        </w:rPr>
        <w:t>Cooke-Davies, 2002)</w:t>
      </w:r>
      <w:r w:rsidR="00E2563A" w:rsidRPr="00AB01DF">
        <w:rPr>
          <w:rFonts w:ascii="Times New Roman" w:hAnsi="Times New Roman" w:cs="Times New Roman"/>
          <w:sz w:val="24"/>
          <w:szCs w:val="24"/>
        </w:rPr>
        <w:t xml:space="preserve">. The project performance management practice is </w:t>
      </w:r>
      <w:proofErr w:type="gramStart"/>
      <w:r w:rsidR="00E2563A" w:rsidRPr="00AB01DF">
        <w:rPr>
          <w:rFonts w:ascii="Times New Roman" w:hAnsi="Times New Roman" w:cs="Times New Roman"/>
          <w:sz w:val="24"/>
          <w:szCs w:val="24"/>
        </w:rPr>
        <w:t>key</w:t>
      </w:r>
      <w:proofErr w:type="gramEnd"/>
      <w:r w:rsidR="00E2563A" w:rsidRPr="00AB01DF">
        <w:rPr>
          <w:rFonts w:ascii="Times New Roman" w:hAnsi="Times New Roman" w:cs="Times New Roman"/>
          <w:sz w:val="24"/>
          <w:szCs w:val="24"/>
        </w:rPr>
        <w:t xml:space="preserve"> in ensuring that the </w:t>
      </w:r>
      <w:r w:rsidR="009157C5" w:rsidRPr="00AB01DF">
        <w:rPr>
          <w:rFonts w:ascii="Times New Roman" w:hAnsi="Times New Roman" w:cs="Times New Roman"/>
          <w:sz w:val="24"/>
          <w:szCs w:val="24"/>
        </w:rPr>
        <w:t>project</w:t>
      </w:r>
      <w:r w:rsidR="00E2563A" w:rsidRPr="00AB01DF">
        <w:rPr>
          <w:rFonts w:ascii="Times New Roman" w:hAnsi="Times New Roman" w:cs="Times New Roman"/>
          <w:sz w:val="24"/>
          <w:szCs w:val="24"/>
        </w:rPr>
        <w:t xml:space="preserve"> is up to the required quality and avoids exaggerated costs and wastage and also is in alignment with the previously planned time of the project. Since its development therefore, project management and project performance management has become part and parcel of the construction </w:t>
      </w:r>
      <w:r w:rsidR="009157C5" w:rsidRPr="00AB01DF">
        <w:rPr>
          <w:rFonts w:ascii="Times New Roman" w:hAnsi="Times New Roman" w:cs="Times New Roman"/>
          <w:sz w:val="24"/>
          <w:szCs w:val="24"/>
        </w:rPr>
        <w:t>industry</w:t>
      </w:r>
      <w:r w:rsidR="00E2563A" w:rsidRPr="00AB01DF">
        <w:rPr>
          <w:rFonts w:ascii="Times New Roman" w:hAnsi="Times New Roman" w:cs="Times New Roman"/>
          <w:sz w:val="24"/>
          <w:szCs w:val="24"/>
        </w:rPr>
        <w:t xml:space="preserve"> </w:t>
      </w:r>
      <w:r w:rsidR="009157C5" w:rsidRPr="00AB01DF">
        <w:rPr>
          <w:rFonts w:ascii="Times New Roman" w:hAnsi="Times New Roman" w:cs="Times New Roman"/>
          <w:sz w:val="24"/>
          <w:szCs w:val="24"/>
        </w:rPr>
        <w:t>globally</w:t>
      </w:r>
      <w:r w:rsidR="00E2563A" w:rsidRPr="00AB01DF">
        <w:rPr>
          <w:rFonts w:ascii="Times New Roman" w:hAnsi="Times New Roman" w:cs="Times New Roman"/>
          <w:sz w:val="24"/>
          <w:szCs w:val="24"/>
        </w:rPr>
        <w:t xml:space="preserve">. </w:t>
      </w:r>
    </w:p>
    <w:p w:rsidR="00E1591B" w:rsidRPr="00AB01DF" w:rsidRDefault="004728C7"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Project</w:t>
      </w:r>
      <w:r w:rsidR="00E2563A" w:rsidRPr="00AB01DF">
        <w:rPr>
          <w:rFonts w:ascii="Times New Roman" w:hAnsi="Times New Roman" w:cs="Times New Roman"/>
          <w:sz w:val="24"/>
          <w:szCs w:val="24"/>
        </w:rPr>
        <w:t xml:space="preserve"> </w:t>
      </w:r>
      <w:r w:rsidRPr="00AB01DF">
        <w:rPr>
          <w:rFonts w:ascii="Times New Roman" w:hAnsi="Times New Roman" w:cs="Times New Roman"/>
          <w:sz w:val="24"/>
          <w:szCs w:val="24"/>
        </w:rPr>
        <w:t>management</w:t>
      </w:r>
      <w:r w:rsidR="00E2563A" w:rsidRPr="00AB01DF">
        <w:rPr>
          <w:rFonts w:ascii="Times New Roman" w:hAnsi="Times New Roman" w:cs="Times New Roman"/>
          <w:sz w:val="24"/>
          <w:szCs w:val="24"/>
        </w:rPr>
        <w:t xml:space="preserve"> was </w:t>
      </w:r>
      <w:r w:rsidRPr="00AB01DF">
        <w:rPr>
          <w:rFonts w:ascii="Times New Roman" w:hAnsi="Times New Roman" w:cs="Times New Roman"/>
          <w:sz w:val="24"/>
          <w:szCs w:val="24"/>
        </w:rPr>
        <w:t xml:space="preserve">developed in the 1950’s during the war wars on large defensive projects. In this context, project management was then a separated function from an </w:t>
      </w:r>
      <w:r w:rsidR="001414F4" w:rsidRPr="00AB01DF">
        <w:rPr>
          <w:rFonts w:ascii="Times New Roman" w:hAnsi="Times New Roman" w:cs="Times New Roman"/>
          <w:sz w:val="24"/>
          <w:szCs w:val="24"/>
        </w:rPr>
        <w:t>organization itself</w:t>
      </w:r>
      <w:r w:rsidRPr="00AB01DF">
        <w:rPr>
          <w:rFonts w:ascii="Times New Roman" w:hAnsi="Times New Roman" w:cs="Times New Roman"/>
          <w:sz w:val="24"/>
          <w:szCs w:val="24"/>
        </w:rPr>
        <w:t xml:space="preserve">. This specialized knowledge of project management </w:t>
      </w:r>
      <w:r w:rsidR="001414F4" w:rsidRPr="00AB01DF">
        <w:rPr>
          <w:rFonts w:ascii="Times New Roman" w:hAnsi="Times New Roman" w:cs="Times New Roman"/>
          <w:sz w:val="24"/>
          <w:szCs w:val="24"/>
        </w:rPr>
        <w:t>gave</w:t>
      </w:r>
      <w:r w:rsidRPr="00AB01DF">
        <w:rPr>
          <w:rFonts w:ascii="Times New Roman" w:hAnsi="Times New Roman" w:cs="Times New Roman"/>
          <w:sz w:val="24"/>
          <w:szCs w:val="24"/>
        </w:rPr>
        <w:t xml:space="preserve"> the project managers h power to command responsibility of the pr</w:t>
      </w:r>
      <w:r w:rsidR="001414F4" w:rsidRPr="00AB01DF">
        <w:rPr>
          <w:rFonts w:ascii="Times New Roman" w:hAnsi="Times New Roman" w:cs="Times New Roman"/>
          <w:sz w:val="24"/>
          <w:szCs w:val="24"/>
        </w:rPr>
        <w:t>oject</w:t>
      </w:r>
      <w:r w:rsidRPr="00AB01DF">
        <w:rPr>
          <w:rFonts w:ascii="Times New Roman" w:hAnsi="Times New Roman" w:cs="Times New Roman"/>
          <w:sz w:val="24"/>
          <w:szCs w:val="24"/>
        </w:rPr>
        <w:t xml:space="preserve">, autonomy and the space to make delivery of the project quality and goals. </w:t>
      </w:r>
      <w:r w:rsidR="0026141A" w:rsidRPr="00AB01DF">
        <w:rPr>
          <w:rFonts w:ascii="Times New Roman" w:hAnsi="Times New Roman" w:cs="Times New Roman"/>
          <w:sz w:val="24"/>
          <w:szCs w:val="24"/>
        </w:rPr>
        <w:t xml:space="preserve">In recent times however, project management has had an evolution of more multi-disciplinary definitions of project management. Some of these </w:t>
      </w:r>
      <w:r w:rsidR="00CE4F87" w:rsidRPr="00AB01DF">
        <w:rPr>
          <w:rFonts w:ascii="Times New Roman" w:hAnsi="Times New Roman" w:cs="Times New Roman"/>
          <w:sz w:val="24"/>
          <w:szCs w:val="24"/>
        </w:rPr>
        <w:t>definitions</w:t>
      </w:r>
      <w:r w:rsidR="0026141A" w:rsidRPr="00AB01DF">
        <w:rPr>
          <w:rFonts w:ascii="Times New Roman" w:hAnsi="Times New Roman" w:cs="Times New Roman"/>
          <w:sz w:val="24"/>
          <w:szCs w:val="24"/>
        </w:rPr>
        <w:t xml:space="preserve"> include the </w:t>
      </w:r>
      <w:r w:rsidR="002F15F1" w:rsidRPr="00AB01DF">
        <w:rPr>
          <w:rFonts w:ascii="Times New Roman" w:hAnsi="Times New Roman" w:cs="Times New Roman"/>
          <w:sz w:val="24"/>
          <w:szCs w:val="24"/>
        </w:rPr>
        <w:t xml:space="preserve">popular definitions as </w:t>
      </w:r>
      <w:r w:rsidR="0026141A" w:rsidRPr="00AB01DF">
        <w:rPr>
          <w:rFonts w:ascii="Times New Roman" w:hAnsi="Times New Roman" w:cs="Times New Roman"/>
          <w:sz w:val="24"/>
          <w:szCs w:val="24"/>
        </w:rPr>
        <w:t xml:space="preserve">Project </w:t>
      </w:r>
      <w:r w:rsidR="00CE4F87" w:rsidRPr="00AB01DF">
        <w:rPr>
          <w:rFonts w:ascii="Times New Roman" w:hAnsi="Times New Roman" w:cs="Times New Roman"/>
          <w:sz w:val="24"/>
          <w:szCs w:val="24"/>
        </w:rPr>
        <w:t>management institute</w:t>
      </w:r>
      <w:r w:rsidR="0026141A" w:rsidRPr="00AB01DF">
        <w:rPr>
          <w:rFonts w:ascii="Times New Roman" w:hAnsi="Times New Roman" w:cs="Times New Roman"/>
          <w:sz w:val="24"/>
          <w:szCs w:val="24"/>
        </w:rPr>
        <w:t xml:space="preserve"> (2004) </w:t>
      </w:r>
      <w:r w:rsidR="00CE4F87" w:rsidRPr="00AB01DF">
        <w:rPr>
          <w:rFonts w:ascii="Times New Roman" w:hAnsi="Times New Roman" w:cs="Times New Roman"/>
          <w:sz w:val="24"/>
          <w:szCs w:val="24"/>
        </w:rPr>
        <w:t>definition of project management</w:t>
      </w:r>
      <w:r w:rsidR="002F15F1" w:rsidRPr="00AB01DF">
        <w:rPr>
          <w:rFonts w:ascii="Times New Roman" w:hAnsi="Times New Roman" w:cs="Times New Roman"/>
          <w:sz w:val="24"/>
          <w:szCs w:val="24"/>
        </w:rPr>
        <w:t xml:space="preserve"> and that of the Association of Project Managers (2009) definition of project management.</w:t>
      </w:r>
    </w:p>
    <w:p w:rsidR="00E2563A" w:rsidRPr="00AB01DF" w:rsidRDefault="002F15F1"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 </w:t>
      </w:r>
      <w:r w:rsidR="00CE4F87" w:rsidRPr="00AB01DF">
        <w:rPr>
          <w:rFonts w:ascii="Times New Roman" w:hAnsi="Times New Roman" w:cs="Times New Roman"/>
          <w:sz w:val="24"/>
          <w:szCs w:val="24"/>
        </w:rPr>
        <w:t xml:space="preserve">Project management institute (2004) defines project management as the application of the </w:t>
      </w:r>
      <w:r w:rsidRPr="00AB01DF">
        <w:rPr>
          <w:rFonts w:ascii="Times New Roman" w:hAnsi="Times New Roman" w:cs="Times New Roman"/>
          <w:sz w:val="24"/>
          <w:szCs w:val="24"/>
        </w:rPr>
        <w:t>knowledge</w:t>
      </w:r>
      <w:r w:rsidR="00CE4F87" w:rsidRPr="00AB01DF">
        <w:rPr>
          <w:rFonts w:ascii="Times New Roman" w:hAnsi="Times New Roman" w:cs="Times New Roman"/>
          <w:sz w:val="24"/>
          <w:szCs w:val="24"/>
        </w:rPr>
        <w:t xml:space="preserve"> and ski</w:t>
      </w:r>
      <w:r w:rsidRPr="00AB01DF">
        <w:rPr>
          <w:rFonts w:ascii="Times New Roman" w:hAnsi="Times New Roman" w:cs="Times New Roman"/>
          <w:sz w:val="24"/>
          <w:szCs w:val="24"/>
        </w:rPr>
        <w:t>lls, tool and techniques of a proj</w:t>
      </w:r>
      <w:r w:rsidR="00CE4F87" w:rsidRPr="00AB01DF">
        <w:rPr>
          <w:rFonts w:ascii="Times New Roman" w:hAnsi="Times New Roman" w:cs="Times New Roman"/>
          <w:sz w:val="24"/>
          <w:szCs w:val="24"/>
        </w:rPr>
        <w:t>ec</w:t>
      </w:r>
      <w:r w:rsidRPr="00AB01DF">
        <w:rPr>
          <w:rFonts w:ascii="Times New Roman" w:hAnsi="Times New Roman" w:cs="Times New Roman"/>
          <w:sz w:val="24"/>
          <w:szCs w:val="24"/>
        </w:rPr>
        <w:t>t</w:t>
      </w:r>
      <w:r w:rsidR="00CE4F87" w:rsidRPr="00AB01DF">
        <w:rPr>
          <w:rFonts w:ascii="Times New Roman" w:hAnsi="Times New Roman" w:cs="Times New Roman"/>
          <w:sz w:val="24"/>
          <w:szCs w:val="24"/>
        </w:rPr>
        <w:t xml:space="preserve"> </w:t>
      </w:r>
      <w:r w:rsidRPr="00AB01DF">
        <w:rPr>
          <w:rFonts w:ascii="Times New Roman" w:hAnsi="Times New Roman" w:cs="Times New Roman"/>
          <w:sz w:val="24"/>
          <w:szCs w:val="24"/>
        </w:rPr>
        <w:t>manager</w:t>
      </w:r>
      <w:r w:rsidR="00CE4F87" w:rsidRPr="00AB01DF">
        <w:rPr>
          <w:rFonts w:ascii="Times New Roman" w:hAnsi="Times New Roman" w:cs="Times New Roman"/>
          <w:sz w:val="24"/>
          <w:szCs w:val="24"/>
        </w:rPr>
        <w:t xml:space="preserve"> on a </w:t>
      </w:r>
      <w:r w:rsidRPr="00AB01DF">
        <w:rPr>
          <w:rFonts w:ascii="Times New Roman" w:hAnsi="Times New Roman" w:cs="Times New Roman"/>
          <w:sz w:val="24"/>
          <w:szCs w:val="24"/>
        </w:rPr>
        <w:t>project’s activities to meet the requirement</w:t>
      </w:r>
      <w:r w:rsidR="00CE4F87" w:rsidRPr="00AB01DF">
        <w:rPr>
          <w:rFonts w:ascii="Times New Roman" w:hAnsi="Times New Roman" w:cs="Times New Roman"/>
          <w:sz w:val="24"/>
          <w:szCs w:val="24"/>
        </w:rPr>
        <w:t xml:space="preserve"> of the pr</w:t>
      </w:r>
      <w:r w:rsidRPr="00AB01DF">
        <w:rPr>
          <w:rFonts w:ascii="Times New Roman" w:hAnsi="Times New Roman" w:cs="Times New Roman"/>
          <w:sz w:val="24"/>
          <w:szCs w:val="24"/>
        </w:rPr>
        <w:t>o</w:t>
      </w:r>
      <w:r w:rsidR="00CE4F87" w:rsidRPr="00AB01DF">
        <w:rPr>
          <w:rFonts w:ascii="Times New Roman" w:hAnsi="Times New Roman" w:cs="Times New Roman"/>
          <w:sz w:val="24"/>
          <w:szCs w:val="24"/>
        </w:rPr>
        <w:t xml:space="preserve">ject. </w:t>
      </w:r>
      <w:r w:rsidRPr="00AB01DF">
        <w:rPr>
          <w:rFonts w:ascii="Times New Roman" w:hAnsi="Times New Roman" w:cs="Times New Roman"/>
          <w:sz w:val="24"/>
          <w:szCs w:val="24"/>
        </w:rPr>
        <w:t>Project management</w:t>
      </w:r>
      <w:r w:rsidR="00CE4F87" w:rsidRPr="00AB01DF">
        <w:rPr>
          <w:rFonts w:ascii="Times New Roman" w:hAnsi="Times New Roman" w:cs="Times New Roman"/>
          <w:sz w:val="24"/>
          <w:szCs w:val="24"/>
        </w:rPr>
        <w:t xml:space="preserve"> in this context is accomplished upon </w:t>
      </w:r>
      <w:r w:rsidRPr="00AB01DF">
        <w:rPr>
          <w:rFonts w:ascii="Times New Roman" w:hAnsi="Times New Roman" w:cs="Times New Roman"/>
          <w:sz w:val="24"/>
          <w:szCs w:val="24"/>
        </w:rPr>
        <w:t>application</w:t>
      </w:r>
      <w:r w:rsidR="00CE4F87" w:rsidRPr="00AB01DF">
        <w:rPr>
          <w:rFonts w:ascii="Times New Roman" w:hAnsi="Times New Roman" w:cs="Times New Roman"/>
          <w:sz w:val="24"/>
          <w:szCs w:val="24"/>
        </w:rPr>
        <w:t xml:space="preserve"> and </w:t>
      </w:r>
      <w:r w:rsidRPr="00AB01DF">
        <w:rPr>
          <w:rFonts w:ascii="Times New Roman" w:hAnsi="Times New Roman" w:cs="Times New Roman"/>
          <w:sz w:val="24"/>
          <w:szCs w:val="24"/>
        </w:rPr>
        <w:t>integration</w:t>
      </w:r>
      <w:r w:rsidR="00CE4F87" w:rsidRPr="00AB01DF">
        <w:rPr>
          <w:rFonts w:ascii="Times New Roman" w:hAnsi="Times New Roman" w:cs="Times New Roman"/>
          <w:sz w:val="24"/>
          <w:szCs w:val="24"/>
        </w:rPr>
        <w:t xml:space="preserve"> of the </w:t>
      </w:r>
      <w:r w:rsidRPr="00AB01DF">
        <w:rPr>
          <w:rFonts w:ascii="Times New Roman" w:hAnsi="Times New Roman" w:cs="Times New Roman"/>
          <w:sz w:val="24"/>
          <w:szCs w:val="24"/>
        </w:rPr>
        <w:t>project</w:t>
      </w:r>
      <w:r w:rsidR="00CE4F87" w:rsidRPr="00AB01DF">
        <w:rPr>
          <w:rFonts w:ascii="Times New Roman" w:hAnsi="Times New Roman" w:cs="Times New Roman"/>
          <w:sz w:val="24"/>
          <w:szCs w:val="24"/>
        </w:rPr>
        <w:t xml:space="preserve"> </w:t>
      </w:r>
      <w:r w:rsidRPr="00AB01DF">
        <w:rPr>
          <w:rFonts w:ascii="Times New Roman" w:hAnsi="Times New Roman" w:cs="Times New Roman"/>
          <w:sz w:val="24"/>
          <w:szCs w:val="24"/>
        </w:rPr>
        <w:t>management</w:t>
      </w:r>
      <w:r w:rsidR="00CE4F87" w:rsidRPr="00AB01DF">
        <w:rPr>
          <w:rFonts w:ascii="Times New Roman" w:hAnsi="Times New Roman" w:cs="Times New Roman"/>
          <w:sz w:val="24"/>
          <w:szCs w:val="24"/>
        </w:rPr>
        <w:t xml:space="preserve"> </w:t>
      </w:r>
      <w:r w:rsidR="00BD531A" w:rsidRPr="00AB01DF">
        <w:rPr>
          <w:rFonts w:ascii="Times New Roman" w:hAnsi="Times New Roman" w:cs="Times New Roman"/>
          <w:sz w:val="24"/>
          <w:szCs w:val="24"/>
        </w:rPr>
        <w:t xml:space="preserve">process. These </w:t>
      </w:r>
      <w:proofErr w:type="gramStart"/>
      <w:r w:rsidR="00BD531A" w:rsidRPr="00AB01DF">
        <w:rPr>
          <w:rFonts w:ascii="Times New Roman" w:hAnsi="Times New Roman" w:cs="Times New Roman"/>
          <w:sz w:val="24"/>
          <w:szCs w:val="24"/>
        </w:rPr>
        <w:t>process</w:t>
      </w:r>
      <w:proofErr w:type="gramEnd"/>
      <w:r w:rsidR="00BD531A" w:rsidRPr="00AB01DF">
        <w:rPr>
          <w:rFonts w:ascii="Times New Roman" w:hAnsi="Times New Roman" w:cs="Times New Roman"/>
          <w:sz w:val="24"/>
          <w:szCs w:val="24"/>
        </w:rPr>
        <w:t xml:space="preserve"> include initiations planning, monitoring, executing and controlling and closing of the project. The project </w:t>
      </w:r>
      <w:proofErr w:type="gramStart"/>
      <w:r w:rsidR="00BD531A" w:rsidRPr="00AB01DF">
        <w:rPr>
          <w:rFonts w:ascii="Times New Roman" w:hAnsi="Times New Roman" w:cs="Times New Roman"/>
          <w:sz w:val="24"/>
          <w:szCs w:val="24"/>
        </w:rPr>
        <w:t>managers, according to the Project management institute (2004), is</w:t>
      </w:r>
      <w:proofErr w:type="gramEnd"/>
      <w:r w:rsidR="00BD531A" w:rsidRPr="00AB01DF">
        <w:rPr>
          <w:rFonts w:ascii="Times New Roman" w:hAnsi="Times New Roman" w:cs="Times New Roman"/>
          <w:sz w:val="24"/>
          <w:szCs w:val="24"/>
        </w:rPr>
        <w:t xml:space="preserve"> the person solely responsible for the accomplishment of the objectives of the </w:t>
      </w:r>
      <w:r w:rsidR="004876E7" w:rsidRPr="00AB01DF">
        <w:rPr>
          <w:rFonts w:ascii="Times New Roman" w:hAnsi="Times New Roman" w:cs="Times New Roman"/>
          <w:sz w:val="24"/>
          <w:szCs w:val="24"/>
        </w:rPr>
        <w:t xml:space="preserve">project. Association of Project Managers (2009) defines project management as the </w:t>
      </w:r>
      <w:r w:rsidR="00634A9B" w:rsidRPr="00AB01DF">
        <w:rPr>
          <w:rFonts w:ascii="Times New Roman" w:hAnsi="Times New Roman" w:cs="Times New Roman"/>
          <w:sz w:val="24"/>
          <w:szCs w:val="24"/>
        </w:rPr>
        <w:t xml:space="preserve">process through which projects are planned defined monitored and </w:t>
      </w:r>
      <w:r w:rsidR="008A717D" w:rsidRPr="00AB01DF">
        <w:rPr>
          <w:rFonts w:ascii="Times New Roman" w:hAnsi="Times New Roman" w:cs="Times New Roman"/>
          <w:sz w:val="24"/>
          <w:szCs w:val="24"/>
        </w:rPr>
        <w:t>delivered</w:t>
      </w:r>
      <w:r w:rsidR="0049215D" w:rsidRPr="00AB01DF">
        <w:rPr>
          <w:rFonts w:ascii="Times New Roman" w:hAnsi="Times New Roman" w:cs="Times New Roman"/>
          <w:sz w:val="24"/>
          <w:szCs w:val="24"/>
        </w:rPr>
        <w:t xml:space="preserve"> and </w:t>
      </w:r>
      <w:r w:rsidR="008A717D" w:rsidRPr="00AB01DF">
        <w:rPr>
          <w:rFonts w:ascii="Times New Roman" w:hAnsi="Times New Roman" w:cs="Times New Roman"/>
          <w:sz w:val="24"/>
          <w:szCs w:val="24"/>
        </w:rPr>
        <w:t>controlled</w:t>
      </w:r>
      <w:r w:rsidR="0049215D" w:rsidRPr="00AB01DF">
        <w:rPr>
          <w:rFonts w:ascii="Times New Roman" w:hAnsi="Times New Roman" w:cs="Times New Roman"/>
          <w:sz w:val="24"/>
          <w:szCs w:val="24"/>
        </w:rPr>
        <w:t xml:space="preserve"> in such a manner that the </w:t>
      </w:r>
      <w:r w:rsidR="008A717D" w:rsidRPr="00AB01DF">
        <w:rPr>
          <w:rFonts w:ascii="Times New Roman" w:hAnsi="Times New Roman" w:cs="Times New Roman"/>
          <w:sz w:val="24"/>
          <w:szCs w:val="24"/>
        </w:rPr>
        <w:t>agreed</w:t>
      </w:r>
      <w:r w:rsidR="0049215D" w:rsidRPr="00AB01DF">
        <w:rPr>
          <w:rFonts w:ascii="Times New Roman" w:hAnsi="Times New Roman" w:cs="Times New Roman"/>
          <w:sz w:val="24"/>
          <w:szCs w:val="24"/>
        </w:rPr>
        <w:t xml:space="preserve"> </w:t>
      </w:r>
      <w:r w:rsidR="008A717D" w:rsidRPr="00AB01DF">
        <w:rPr>
          <w:rFonts w:ascii="Times New Roman" w:hAnsi="Times New Roman" w:cs="Times New Roman"/>
          <w:sz w:val="24"/>
          <w:szCs w:val="24"/>
        </w:rPr>
        <w:t>benefits</w:t>
      </w:r>
      <w:r w:rsidR="0049215D" w:rsidRPr="00AB01DF">
        <w:rPr>
          <w:rFonts w:ascii="Times New Roman" w:hAnsi="Times New Roman" w:cs="Times New Roman"/>
          <w:sz w:val="24"/>
          <w:szCs w:val="24"/>
        </w:rPr>
        <w:t xml:space="preserve"> of the </w:t>
      </w:r>
      <w:r w:rsidR="008A717D" w:rsidRPr="00AB01DF">
        <w:rPr>
          <w:rFonts w:ascii="Times New Roman" w:hAnsi="Times New Roman" w:cs="Times New Roman"/>
          <w:sz w:val="24"/>
          <w:szCs w:val="24"/>
        </w:rPr>
        <w:t>projects</w:t>
      </w:r>
      <w:r w:rsidR="0049215D" w:rsidRPr="00AB01DF">
        <w:rPr>
          <w:rFonts w:ascii="Times New Roman" w:hAnsi="Times New Roman" w:cs="Times New Roman"/>
          <w:sz w:val="24"/>
          <w:szCs w:val="24"/>
        </w:rPr>
        <w:t xml:space="preserve"> are reached by the press of the same. Each and every </w:t>
      </w:r>
      <w:r w:rsidR="008A717D" w:rsidRPr="00AB01DF">
        <w:rPr>
          <w:rFonts w:ascii="Times New Roman" w:hAnsi="Times New Roman" w:cs="Times New Roman"/>
          <w:sz w:val="24"/>
          <w:szCs w:val="24"/>
        </w:rPr>
        <w:t>project</w:t>
      </w:r>
      <w:r w:rsidR="0049215D" w:rsidRPr="00AB01DF">
        <w:rPr>
          <w:rFonts w:ascii="Times New Roman" w:hAnsi="Times New Roman" w:cs="Times New Roman"/>
          <w:sz w:val="24"/>
          <w:szCs w:val="24"/>
        </w:rPr>
        <w:t xml:space="preserve"> is </w:t>
      </w:r>
      <w:r w:rsidR="008A717D" w:rsidRPr="00AB01DF">
        <w:rPr>
          <w:rFonts w:ascii="Times New Roman" w:hAnsi="Times New Roman" w:cs="Times New Roman"/>
          <w:sz w:val="24"/>
          <w:szCs w:val="24"/>
        </w:rPr>
        <w:t>unique</w:t>
      </w:r>
      <w:r w:rsidR="0049215D" w:rsidRPr="00AB01DF">
        <w:rPr>
          <w:rFonts w:ascii="Times New Roman" w:hAnsi="Times New Roman" w:cs="Times New Roman"/>
          <w:sz w:val="24"/>
          <w:szCs w:val="24"/>
        </w:rPr>
        <w:t xml:space="preserve"> in its own way and transient </w:t>
      </w:r>
      <w:r w:rsidR="008A717D" w:rsidRPr="00AB01DF">
        <w:rPr>
          <w:rFonts w:ascii="Times New Roman" w:hAnsi="Times New Roman" w:cs="Times New Roman"/>
          <w:sz w:val="24"/>
          <w:szCs w:val="24"/>
        </w:rPr>
        <w:t>endeavors</w:t>
      </w:r>
      <w:r w:rsidR="0049215D" w:rsidRPr="00AB01DF">
        <w:rPr>
          <w:rFonts w:ascii="Times New Roman" w:hAnsi="Times New Roman" w:cs="Times New Roman"/>
          <w:sz w:val="24"/>
          <w:szCs w:val="24"/>
        </w:rPr>
        <w:t xml:space="preserve"> are </w:t>
      </w:r>
      <w:r w:rsidR="008A717D" w:rsidRPr="00AB01DF">
        <w:rPr>
          <w:rFonts w:ascii="Times New Roman" w:hAnsi="Times New Roman" w:cs="Times New Roman"/>
          <w:sz w:val="24"/>
          <w:szCs w:val="24"/>
        </w:rPr>
        <w:t>undertaken</w:t>
      </w:r>
      <w:r w:rsidR="0049215D" w:rsidRPr="00AB01DF">
        <w:rPr>
          <w:rFonts w:ascii="Times New Roman" w:hAnsi="Times New Roman" w:cs="Times New Roman"/>
          <w:sz w:val="24"/>
          <w:szCs w:val="24"/>
        </w:rPr>
        <w:t xml:space="preserve"> to reach to the </w:t>
      </w:r>
      <w:r w:rsidR="008A717D" w:rsidRPr="00AB01DF">
        <w:rPr>
          <w:rFonts w:ascii="Times New Roman" w:hAnsi="Times New Roman" w:cs="Times New Roman"/>
          <w:sz w:val="24"/>
          <w:szCs w:val="24"/>
        </w:rPr>
        <w:t>desired</w:t>
      </w:r>
      <w:r w:rsidR="0049215D" w:rsidRPr="00AB01DF">
        <w:rPr>
          <w:rFonts w:ascii="Times New Roman" w:hAnsi="Times New Roman" w:cs="Times New Roman"/>
          <w:sz w:val="24"/>
          <w:szCs w:val="24"/>
        </w:rPr>
        <w:t xml:space="preserve"> outcome of the </w:t>
      </w:r>
      <w:r w:rsidR="008A717D" w:rsidRPr="00AB01DF">
        <w:rPr>
          <w:rFonts w:ascii="Times New Roman" w:hAnsi="Times New Roman" w:cs="Times New Roman"/>
          <w:sz w:val="24"/>
          <w:szCs w:val="24"/>
        </w:rPr>
        <w:t>projects</w:t>
      </w:r>
      <w:r w:rsidR="0049215D" w:rsidRPr="00AB01DF">
        <w:rPr>
          <w:rFonts w:ascii="Times New Roman" w:hAnsi="Times New Roman" w:cs="Times New Roman"/>
          <w:sz w:val="24"/>
          <w:szCs w:val="24"/>
        </w:rPr>
        <w:t xml:space="preserve">. </w:t>
      </w:r>
      <w:r w:rsidR="008A717D" w:rsidRPr="00AB01DF">
        <w:rPr>
          <w:rFonts w:ascii="Times New Roman" w:hAnsi="Times New Roman" w:cs="Times New Roman"/>
          <w:sz w:val="24"/>
          <w:szCs w:val="24"/>
        </w:rPr>
        <w:t xml:space="preserve">According to Association of Project Managers (2009), projects bring out change and project management is the most efficient way of making such a change. </w:t>
      </w:r>
    </w:p>
    <w:p w:rsidR="00C00719" w:rsidRPr="00AB01DF" w:rsidRDefault="00505846"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Within the construction industry however, there has been a growing problem of coming up with a clear definition of </w:t>
      </w:r>
      <w:r w:rsidR="00140281" w:rsidRPr="00AB01DF">
        <w:rPr>
          <w:rFonts w:ascii="Times New Roman" w:hAnsi="Times New Roman" w:cs="Times New Roman"/>
          <w:sz w:val="24"/>
          <w:szCs w:val="24"/>
        </w:rPr>
        <w:t>the</w:t>
      </w:r>
      <w:r w:rsidRPr="00AB01DF">
        <w:rPr>
          <w:rFonts w:ascii="Times New Roman" w:hAnsi="Times New Roman" w:cs="Times New Roman"/>
          <w:sz w:val="24"/>
          <w:szCs w:val="24"/>
        </w:rPr>
        <w:t xml:space="preserve"> project management </w:t>
      </w:r>
      <w:r w:rsidR="00140281" w:rsidRPr="00AB01DF">
        <w:rPr>
          <w:rFonts w:ascii="Times New Roman" w:hAnsi="Times New Roman" w:cs="Times New Roman"/>
          <w:sz w:val="24"/>
          <w:szCs w:val="24"/>
        </w:rPr>
        <w:t xml:space="preserve">role and subsequent poor project performance </w:t>
      </w:r>
      <w:r w:rsidR="00140281" w:rsidRPr="00AB01DF">
        <w:rPr>
          <w:rFonts w:ascii="Times New Roman" w:hAnsi="Times New Roman" w:cs="Times New Roman"/>
          <w:sz w:val="24"/>
          <w:szCs w:val="24"/>
        </w:rPr>
        <w:lastRenderedPageBreak/>
        <w:t xml:space="preserve">management </w:t>
      </w:r>
      <w:r w:rsidRPr="00AB01DF">
        <w:rPr>
          <w:rFonts w:ascii="Times New Roman" w:hAnsi="Times New Roman" w:cs="Times New Roman"/>
          <w:sz w:val="24"/>
          <w:szCs w:val="24"/>
        </w:rPr>
        <w:t xml:space="preserve">in United Arab Emirates and in the global construction industry for that matter. </w:t>
      </w:r>
      <w:r w:rsidR="00721D4B" w:rsidRPr="00AB01DF">
        <w:rPr>
          <w:rFonts w:ascii="Times New Roman" w:hAnsi="Times New Roman" w:cs="Times New Roman"/>
          <w:sz w:val="24"/>
          <w:szCs w:val="24"/>
        </w:rPr>
        <w:t>Project</w:t>
      </w:r>
      <w:r w:rsidR="00140281" w:rsidRPr="00AB01DF">
        <w:rPr>
          <w:rFonts w:ascii="Times New Roman" w:hAnsi="Times New Roman" w:cs="Times New Roman"/>
          <w:sz w:val="24"/>
          <w:szCs w:val="24"/>
        </w:rPr>
        <w:t xml:space="preserve"> </w:t>
      </w:r>
      <w:r w:rsidR="00721D4B" w:rsidRPr="00AB01DF">
        <w:rPr>
          <w:rFonts w:ascii="Times New Roman" w:hAnsi="Times New Roman" w:cs="Times New Roman"/>
          <w:sz w:val="24"/>
          <w:szCs w:val="24"/>
        </w:rPr>
        <w:t>managers</w:t>
      </w:r>
      <w:r w:rsidR="00140281" w:rsidRPr="00AB01DF">
        <w:rPr>
          <w:rFonts w:ascii="Times New Roman" w:hAnsi="Times New Roman" w:cs="Times New Roman"/>
          <w:sz w:val="24"/>
          <w:szCs w:val="24"/>
        </w:rPr>
        <w:t xml:space="preserve"> in </w:t>
      </w:r>
      <w:r w:rsidR="00721D4B" w:rsidRPr="00AB01DF">
        <w:rPr>
          <w:rFonts w:ascii="Times New Roman" w:hAnsi="Times New Roman" w:cs="Times New Roman"/>
          <w:sz w:val="24"/>
          <w:szCs w:val="24"/>
        </w:rPr>
        <w:t>United</w:t>
      </w:r>
      <w:r w:rsidR="00140281" w:rsidRPr="00AB01DF">
        <w:rPr>
          <w:rFonts w:ascii="Times New Roman" w:hAnsi="Times New Roman" w:cs="Times New Roman"/>
          <w:sz w:val="24"/>
          <w:szCs w:val="24"/>
        </w:rPr>
        <w:t xml:space="preserve"> Arab Emirates are considered </w:t>
      </w:r>
      <w:r w:rsidR="00721D4B" w:rsidRPr="00AB01DF">
        <w:rPr>
          <w:rFonts w:ascii="Times New Roman" w:hAnsi="Times New Roman" w:cs="Times New Roman"/>
          <w:sz w:val="24"/>
          <w:szCs w:val="24"/>
        </w:rPr>
        <w:t>to be a new breed of construction</w:t>
      </w:r>
      <w:r w:rsidR="0014028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professionals</w:t>
      </w:r>
      <w:r w:rsidR="0014028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t</w:t>
      </w:r>
      <w:r w:rsidR="00140281" w:rsidRPr="00AB01DF">
        <w:rPr>
          <w:rFonts w:ascii="Times New Roman" w:hAnsi="Times New Roman" w:cs="Times New Roman"/>
          <w:sz w:val="24"/>
          <w:szCs w:val="24"/>
        </w:rPr>
        <w:t>hat</w:t>
      </w:r>
      <w:r w:rsidR="00721D4B" w:rsidRPr="00AB01DF">
        <w:rPr>
          <w:rFonts w:ascii="Times New Roman" w:hAnsi="Times New Roman" w:cs="Times New Roman"/>
          <w:sz w:val="24"/>
          <w:szCs w:val="24"/>
        </w:rPr>
        <w:t xml:space="preserve"> are arising from the current cons</w:t>
      </w:r>
      <w:r w:rsidR="001D1C01" w:rsidRPr="00AB01DF">
        <w:rPr>
          <w:rFonts w:ascii="Times New Roman" w:hAnsi="Times New Roman" w:cs="Times New Roman"/>
          <w:sz w:val="24"/>
          <w:szCs w:val="24"/>
        </w:rPr>
        <w:t>truction industry</w:t>
      </w:r>
      <w:r w:rsidR="00140281" w:rsidRPr="00AB01DF">
        <w:rPr>
          <w:rFonts w:ascii="Times New Roman" w:hAnsi="Times New Roman" w:cs="Times New Roman"/>
          <w:sz w:val="24"/>
          <w:szCs w:val="24"/>
        </w:rPr>
        <w:t xml:space="preserve"> </w:t>
      </w:r>
      <w:r w:rsidR="00721D4B" w:rsidRPr="00AB01DF">
        <w:rPr>
          <w:rFonts w:ascii="Times New Roman" w:hAnsi="Times New Roman" w:cs="Times New Roman"/>
          <w:sz w:val="24"/>
          <w:szCs w:val="24"/>
        </w:rPr>
        <w:t>increased</w:t>
      </w:r>
      <w:r w:rsidR="00140281" w:rsidRPr="00AB01DF">
        <w:rPr>
          <w:rFonts w:ascii="Times New Roman" w:hAnsi="Times New Roman" w:cs="Times New Roman"/>
          <w:sz w:val="24"/>
          <w:szCs w:val="24"/>
        </w:rPr>
        <w:t xml:space="preserve"> </w:t>
      </w:r>
      <w:r w:rsidR="00721D4B" w:rsidRPr="00AB01DF">
        <w:rPr>
          <w:rFonts w:ascii="Times New Roman" w:hAnsi="Times New Roman" w:cs="Times New Roman"/>
          <w:sz w:val="24"/>
          <w:szCs w:val="24"/>
        </w:rPr>
        <w:t>specialization</w:t>
      </w:r>
      <w:r w:rsidR="00140281" w:rsidRPr="00AB01DF">
        <w:rPr>
          <w:rFonts w:ascii="Times New Roman" w:hAnsi="Times New Roman" w:cs="Times New Roman"/>
          <w:sz w:val="24"/>
          <w:szCs w:val="24"/>
        </w:rPr>
        <w:t xml:space="preserve"> and complexity of </w:t>
      </w:r>
      <w:r w:rsidR="001D1C01" w:rsidRPr="00AB01DF">
        <w:rPr>
          <w:rFonts w:ascii="Times New Roman" w:hAnsi="Times New Roman" w:cs="Times New Roman"/>
          <w:sz w:val="24"/>
          <w:szCs w:val="24"/>
        </w:rPr>
        <w:t>building</w:t>
      </w:r>
      <w:r w:rsidR="00140281" w:rsidRPr="00AB01DF">
        <w:rPr>
          <w:rFonts w:ascii="Times New Roman" w:hAnsi="Times New Roman" w:cs="Times New Roman"/>
          <w:sz w:val="24"/>
          <w:szCs w:val="24"/>
        </w:rPr>
        <w:t xml:space="preserve"> and </w:t>
      </w:r>
      <w:r w:rsidR="00721D4B" w:rsidRPr="00AB01DF">
        <w:rPr>
          <w:rFonts w:ascii="Times New Roman" w:hAnsi="Times New Roman" w:cs="Times New Roman"/>
          <w:sz w:val="24"/>
          <w:szCs w:val="24"/>
        </w:rPr>
        <w:t>construction</w:t>
      </w:r>
      <w:r w:rsidR="0014028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projects</w:t>
      </w:r>
      <w:r w:rsidR="0014028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Project</w:t>
      </w:r>
      <w:r w:rsidR="00140281" w:rsidRPr="00AB01DF">
        <w:rPr>
          <w:rFonts w:ascii="Times New Roman" w:hAnsi="Times New Roman" w:cs="Times New Roman"/>
          <w:sz w:val="24"/>
          <w:szCs w:val="24"/>
        </w:rPr>
        <w:t xml:space="preserve"> </w:t>
      </w:r>
      <w:r w:rsidR="00721D4B" w:rsidRPr="00AB01DF">
        <w:rPr>
          <w:rFonts w:ascii="Times New Roman" w:hAnsi="Times New Roman" w:cs="Times New Roman"/>
          <w:sz w:val="24"/>
          <w:szCs w:val="24"/>
        </w:rPr>
        <w:t>management</w:t>
      </w:r>
      <w:r w:rsidR="00140281" w:rsidRPr="00AB01DF">
        <w:rPr>
          <w:rFonts w:ascii="Times New Roman" w:hAnsi="Times New Roman" w:cs="Times New Roman"/>
          <w:sz w:val="24"/>
          <w:szCs w:val="24"/>
        </w:rPr>
        <w:t xml:space="preserve"> has come a lo</w:t>
      </w:r>
      <w:r w:rsidR="00721D4B" w:rsidRPr="00AB01DF">
        <w:rPr>
          <w:rFonts w:ascii="Times New Roman" w:hAnsi="Times New Roman" w:cs="Times New Roman"/>
          <w:sz w:val="24"/>
          <w:szCs w:val="24"/>
        </w:rPr>
        <w:t>ng</w:t>
      </w:r>
      <w:r w:rsidR="00140281" w:rsidRPr="00AB01DF">
        <w:rPr>
          <w:rFonts w:ascii="Times New Roman" w:hAnsi="Times New Roman" w:cs="Times New Roman"/>
          <w:sz w:val="24"/>
          <w:szCs w:val="24"/>
        </w:rPr>
        <w:t xml:space="preserve"> way to </w:t>
      </w:r>
      <w:r w:rsidR="001D1C01" w:rsidRPr="00AB01DF">
        <w:rPr>
          <w:rFonts w:ascii="Times New Roman" w:hAnsi="Times New Roman" w:cs="Times New Roman"/>
          <w:sz w:val="24"/>
          <w:szCs w:val="24"/>
        </w:rPr>
        <w:t>b recognized</w:t>
      </w:r>
      <w:r w:rsidR="00140281" w:rsidRPr="00AB01DF">
        <w:rPr>
          <w:rFonts w:ascii="Times New Roman" w:hAnsi="Times New Roman" w:cs="Times New Roman"/>
          <w:sz w:val="24"/>
          <w:szCs w:val="24"/>
        </w:rPr>
        <w:t xml:space="preserve"> as the most </w:t>
      </w:r>
      <w:r w:rsidR="00721D4B" w:rsidRPr="00AB01DF">
        <w:rPr>
          <w:rFonts w:ascii="Times New Roman" w:hAnsi="Times New Roman" w:cs="Times New Roman"/>
          <w:sz w:val="24"/>
          <w:szCs w:val="24"/>
        </w:rPr>
        <w:t>efficient</w:t>
      </w:r>
      <w:r w:rsidR="00140281" w:rsidRPr="00AB01DF">
        <w:rPr>
          <w:rFonts w:ascii="Times New Roman" w:hAnsi="Times New Roman" w:cs="Times New Roman"/>
          <w:sz w:val="24"/>
          <w:szCs w:val="24"/>
        </w:rPr>
        <w:t xml:space="preserve"> tool </w:t>
      </w:r>
      <w:r w:rsidR="00721D4B" w:rsidRPr="00AB01DF">
        <w:rPr>
          <w:rFonts w:ascii="Times New Roman" w:hAnsi="Times New Roman" w:cs="Times New Roman"/>
          <w:sz w:val="24"/>
          <w:szCs w:val="24"/>
        </w:rPr>
        <w:t xml:space="preserve">that </w:t>
      </w:r>
      <w:r w:rsidR="001D1C01" w:rsidRPr="00AB01DF">
        <w:rPr>
          <w:rFonts w:ascii="Times New Roman" w:hAnsi="Times New Roman" w:cs="Times New Roman"/>
          <w:sz w:val="24"/>
          <w:szCs w:val="24"/>
        </w:rPr>
        <w:t>enabled</w:t>
      </w:r>
      <w:r w:rsidR="00721D4B" w:rsidRPr="00AB01DF">
        <w:rPr>
          <w:rFonts w:ascii="Times New Roman" w:hAnsi="Times New Roman" w:cs="Times New Roman"/>
          <w:sz w:val="24"/>
          <w:szCs w:val="24"/>
        </w:rPr>
        <w:t xml:space="preserve"> mankind to handle very novel and </w:t>
      </w:r>
      <w:r w:rsidR="001D1C01" w:rsidRPr="00AB01DF">
        <w:rPr>
          <w:rFonts w:ascii="Times New Roman" w:hAnsi="Times New Roman" w:cs="Times New Roman"/>
          <w:sz w:val="24"/>
          <w:szCs w:val="24"/>
        </w:rPr>
        <w:t>complex</w:t>
      </w:r>
      <w:r w:rsidR="00721D4B"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activities</w:t>
      </w:r>
      <w:r w:rsidR="00721D4B"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Project</w:t>
      </w:r>
      <w:r w:rsidR="00721D4B"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management</w:t>
      </w:r>
      <w:r w:rsidR="00721D4B" w:rsidRPr="00AB01DF">
        <w:rPr>
          <w:rFonts w:ascii="Times New Roman" w:hAnsi="Times New Roman" w:cs="Times New Roman"/>
          <w:sz w:val="24"/>
          <w:szCs w:val="24"/>
        </w:rPr>
        <w:t xml:space="preserve"> is very </w:t>
      </w:r>
      <w:r w:rsidR="001D1C01" w:rsidRPr="00AB01DF">
        <w:rPr>
          <w:rFonts w:ascii="Times New Roman" w:hAnsi="Times New Roman" w:cs="Times New Roman"/>
          <w:sz w:val="24"/>
          <w:szCs w:val="24"/>
        </w:rPr>
        <w:t>effective in comparison</w:t>
      </w:r>
      <w:r w:rsidR="00721D4B"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to</w:t>
      </w:r>
      <w:r w:rsidR="00721D4B" w:rsidRPr="00AB01DF">
        <w:rPr>
          <w:rFonts w:ascii="Times New Roman" w:hAnsi="Times New Roman" w:cs="Times New Roman"/>
          <w:sz w:val="24"/>
          <w:szCs w:val="24"/>
        </w:rPr>
        <w:t xml:space="preserve"> tradition </w:t>
      </w:r>
      <w:r w:rsidR="001D1C01" w:rsidRPr="00AB01DF">
        <w:rPr>
          <w:rFonts w:ascii="Times New Roman" w:hAnsi="Times New Roman" w:cs="Times New Roman"/>
          <w:sz w:val="24"/>
          <w:szCs w:val="24"/>
        </w:rPr>
        <w:t>methods</w:t>
      </w:r>
      <w:r w:rsidR="00721D4B" w:rsidRPr="00AB01DF">
        <w:rPr>
          <w:rFonts w:ascii="Times New Roman" w:hAnsi="Times New Roman" w:cs="Times New Roman"/>
          <w:sz w:val="24"/>
          <w:szCs w:val="24"/>
        </w:rPr>
        <w:t xml:space="preserve"> of management with their formal </w:t>
      </w:r>
      <w:r w:rsidR="001D1C01" w:rsidRPr="00AB01DF">
        <w:rPr>
          <w:rFonts w:ascii="Times New Roman" w:hAnsi="Times New Roman" w:cs="Times New Roman"/>
          <w:sz w:val="24"/>
          <w:szCs w:val="24"/>
        </w:rPr>
        <w:t>hierarchies</w:t>
      </w:r>
      <w:r w:rsidR="00721D4B" w:rsidRPr="00AB01DF">
        <w:rPr>
          <w:rFonts w:ascii="Times New Roman" w:hAnsi="Times New Roman" w:cs="Times New Roman"/>
          <w:sz w:val="24"/>
          <w:szCs w:val="24"/>
        </w:rPr>
        <w:t xml:space="preserve"> and </w:t>
      </w:r>
      <w:r w:rsidR="001D1C01" w:rsidRPr="00AB01DF">
        <w:rPr>
          <w:rFonts w:ascii="Times New Roman" w:hAnsi="Times New Roman" w:cs="Times New Roman"/>
          <w:sz w:val="24"/>
          <w:szCs w:val="24"/>
        </w:rPr>
        <w:t>functional</w:t>
      </w:r>
      <w:r w:rsidR="00721D4B" w:rsidRPr="00AB01DF">
        <w:rPr>
          <w:rFonts w:ascii="Times New Roman" w:hAnsi="Times New Roman" w:cs="Times New Roman"/>
          <w:sz w:val="24"/>
          <w:szCs w:val="24"/>
        </w:rPr>
        <w:t xml:space="preserve"> divisions. </w:t>
      </w:r>
      <w:r w:rsidR="00676D11" w:rsidRPr="00AB01DF">
        <w:rPr>
          <w:rFonts w:ascii="Times New Roman" w:hAnsi="Times New Roman" w:cs="Times New Roman"/>
          <w:sz w:val="24"/>
          <w:szCs w:val="24"/>
        </w:rPr>
        <w:t xml:space="preserve">In the context </w:t>
      </w:r>
      <w:r w:rsidR="001D1C01" w:rsidRPr="00AB01DF">
        <w:rPr>
          <w:rFonts w:ascii="Times New Roman" w:hAnsi="Times New Roman" w:cs="Times New Roman"/>
          <w:sz w:val="24"/>
          <w:szCs w:val="24"/>
        </w:rPr>
        <w:t>o</w:t>
      </w:r>
      <w:r w:rsidR="00676D11" w:rsidRPr="00AB01DF">
        <w:rPr>
          <w:rFonts w:ascii="Times New Roman" w:hAnsi="Times New Roman" w:cs="Times New Roman"/>
          <w:sz w:val="24"/>
          <w:szCs w:val="24"/>
        </w:rPr>
        <w:t xml:space="preserve">f the </w:t>
      </w:r>
      <w:r w:rsidR="001D1C01" w:rsidRPr="00AB01DF">
        <w:rPr>
          <w:rFonts w:ascii="Times New Roman" w:hAnsi="Times New Roman" w:cs="Times New Roman"/>
          <w:sz w:val="24"/>
          <w:szCs w:val="24"/>
        </w:rPr>
        <w:t>construction</w:t>
      </w:r>
      <w:r w:rsidR="00676D11" w:rsidRPr="00AB01DF">
        <w:rPr>
          <w:rFonts w:ascii="Times New Roman" w:hAnsi="Times New Roman" w:cs="Times New Roman"/>
          <w:sz w:val="24"/>
          <w:szCs w:val="24"/>
        </w:rPr>
        <w:t xml:space="preserve"> industry </w:t>
      </w:r>
      <w:r w:rsidR="001D1C01" w:rsidRPr="00AB01DF">
        <w:rPr>
          <w:rFonts w:ascii="Times New Roman" w:hAnsi="Times New Roman" w:cs="Times New Roman"/>
          <w:sz w:val="24"/>
          <w:szCs w:val="24"/>
        </w:rPr>
        <w:t>however</w:t>
      </w:r>
      <w:r w:rsidR="00676D1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project</w:t>
      </w:r>
      <w:r w:rsidR="00676D1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management</w:t>
      </w:r>
      <w:r w:rsidR="00676D11" w:rsidRPr="00AB01DF">
        <w:rPr>
          <w:rFonts w:ascii="Times New Roman" w:hAnsi="Times New Roman" w:cs="Times New Roman"/>
          <w:sz w:val="24"/>
          <w:szCs w:val="24"/>
        </w:rPr>
        <w:t xml:space="preserve"> has an </w:t>
      </w:r>
      <w:r w:rsidR="001D1C01" w:rsidRPr="00AB01DF">
        <w:rPr>
          <w:rFonts w:ascii="Times New Roman" w:hAnsi="Times New Roman" w:cs="Times New Roman"/>
          <w:sz w:val="24"/>
          <w:szCs w:val="24"/>
        </w:rPr>
        <w:t>appearance</w:t>
      </w:r>
      <w:r w:rsidR="00676D11" w:rsidRPr="00AB01DF">
        <w:rPr>
          <w:rFonts w:ascii="Times New Roman" w:hAnsi="Times New Roman" w:cs="Times New Roman"/>
          <w:sz w:val="24"/>
          <w:szCs w:val="24"/>
        </w:rPr>
        <w:t xml:space="preserve"> of possessing </w:t>
      </w:r>
      <w:r w:rsidR="001D1C01" w:rsidRPr="00AB01DF">
        <w:rPr>
          <w:rFonts w:ascii="Times New Roman" w:hAnsi="Times New Roman" w:cs="Times New Roman"/>
          <w:sz w:val="24"/>
          <w:szCs w:val="24"/>
        </w:rPr>
        <w:t>functionalism, bureaucracy</w:t>
      </w:r>
      <w:r w:rsidR="00676D11" w:rsidRPr="00AB01DF">
        <w:rPr>
          <w:rFonts w:ascii="Times New Roman" w:hAnsi="Times New Roman" w:cs="Times New Roman"/>
          <w:sz w:val="24"/>
          <w:szCs w:val="24"/>
        </w:rPr>
        <w:t xml:space="preserve"> and </w:t>
      </w:r>
      <w:r w:rsidR="001D1C01" w:rsidRPr="00AB01DF">
        <w:rPr>
          <w:rFonts w:ascii="Times New Roman" w:hAnsi="Times New Roman" w:cs="Times New Roman"/>
          <w:sz w:val="24"/>
          <w:szCs w:val="24"/>
        </w:rPr>
        <w:t>technicality in the recent</w:t>
      </w:r>
      <w:r w:rsidR="00676D1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years</w:t>
      </w:r>
      <w:r w:rsidR="00676D11" w:rsidRPr="00AB01DF">
        <w:rPr>
          <w:rFonts w:ascii="Times New Roman" w:hAnsi="Times New Roman" w:cs="Times New Roman"/>
          <w:sz w:val="24"/>
          <w:szCs w:val="24"/>
        </w:rPr>
        <w:t xml:space="preserve"> as demonstrated </w:t>
      </w:r>
      <w:r w:rsidR="001D1C01" w:rsidRPr="00AB01DF">
        <w:rPr>
          <w:rFonts w:ascii="Times New Roman" w:hAnsi="Times New Roman" w:cs="Times New Roman"/>
          <w:sz w:val="24"/>
          <w:szCs w:val="24"/>
        </w:rPr>
        <w:t>by</w:t>
      </w:r>
      <w:r w:rsidR="00676D1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the</w:t>
      </w:r>
      <w:r w:rsidR="00676D1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construction</w:t>
      </w:r>
      <w:r w:rsidR="00676D11" w:rsidRPr="00AB01DF">
        <w:rPr>
          <w:rFonts w:ascii="Times New Roman" w:hAnsi="Times New Roman" w:cs="Times New Roman"/>
          <w:sz w:val="24"/>
          <w:szCs w:val="24"/>
        </w:rPr>
        <w:t xml:space="preserve"> industry in </w:t>
      </w:r>
      <w:r w:rsidR="001D1C01" w:rsidRPr="00AB01DF">
        <w:rPr>
          <w:rFonts w:ascii="Times New Roman" w:hAnsi="Times New Roman" w:cs="Times New Roman"/>
          <w:sz w:val="24"/>
          <w:szCs w:val="24"/>
        </w:rPr>
        <w:t>United</w:t>
      </w:r>
      <w:r w:rsidR="00676D11" w:rsidRPr="00AB01DF">
        <w:rPr>
          <w:rFonts w:ascii="Times New Roman" w:hAnsi="Times New Roman" w:cs="Times New Roman"/>
          <w:sz w:val="24"/>
          <w:szCs w:val="24"/>
        </w:rPr>
        <w:t xml:space="preserve"> Arab Emirates and </w:t>
      </w:r>
      <w:r w:rsidR="001D1C01" w:rsidRPr="00AB01DF">
        <w:rPr>
          <w:rFonts w:ascii="Times New Roman" w:hAnsi="Times New Roman" w:cs="Times New Roman"/>
          <w:sz w:val="24"/>
          <w:szCs w:val="24"/>
        </w:rPr>
        <w:t>Swedish construction</w:t>
      </w:r>
      <w:r w:rsidR="00676D11" w:rsidRPr="00AB01DF">
        <w:rPr>
          <w:rFonts w:ascii="Times New Roman" w:hAnsi="Times New Roman" w:cs="Times New Roman"/>
          <w:sz w:val="24"/>
          <w:szCs w:val="24"/>
        </w:rPr>
        <w:t xml:space="preserve"> industry too </w:t>
      </w:r>
      <w:r w:rsidR="001D1C01" w:rsidRPr="00AB01DF">
        <w:rPr>
          <w:rFonts w:ascii="Times New Roman" w:hAnsi="Times New Roman" w:cs="Times New Roman"/>
          <w:sz w:val="24"/>
          <w:szCs w:val="24"/>
        </w:rPr>
        <w:t>displaying the most</w:t>
      </w:r>
      <w:r w:rsidR="00676D11" w:rsidRPr="00AB01DF">
        <w:rPr>
          <w:rFonts w:ascii="Times New Roman" w:hAnsi="Times New Roman" w:cs="Times New Roman"/>
          <w:sz w:val="24"/>
          <w:szCs w:val="24"/>
        </w:rPr>
        <w:t xml:space="preserve"> recent </w:t>
      </w:r>
      <w:r w:rsidR="001D1C01" w:rsidRPr="00AB01DF">
        <w:rPr>
          <w:rFonts w:ascii="Times New Roman" w:hAnsi="Times New Roman" w:cs="Times New Roman"/>
          <w:sz w:val="24"/>
          <w:szCs w:val="24"/>
        </w:rPr>
        <w:t>incidents</w:t>
      </w:r>
      <w:r w:rsidR="00676D11" w:rsidRPr="00AB01DF">
        <w:rPr>
          <w:rFonts w:ascii="Times New Roman" w:hAnsi="Times New Roman" w:cs="Times New Roman"/>
          <w:sz w:val="24"/>
          <w:szCs w:val="24"/>
        </w:rPr>
        <w:t xml:space="preserve"> of the same</w:t>
      </w:r>
      <w:r w:rsidR="008D43AA" w:rsidRPr="00AB01DF">
        <w:rPr>
          <w:rFonts w:ascii="Times New Roman" w:hAnsi="Times New Roman" w:cs="Times New Roman"/>
          <w:sz w:val="24"/>
          <w:szCs w:val="24"/>
        </w:rPr>
        <w:t xml:space="preserve"> (</w:t>
      </w:r>
      <w:proofErr w:type="spellStart"/>
      <w:r w:rsidR="008D43AA" w:rsidRPr="00AB01DF">
        <w:rPr>
          <w:rFonts w:ascii="Times New Roman" w:hAnsi="Times New Roman" w:cs="Times New Roman"/>
          <w:sz w:val="24"/>
          <w:szCs w:val="24"/>
          <w:shd w:val="clear" w:color="auto" w:fill="FFFFFF"/>
        </w:rPr>
        <w:t>Salahuddin</w:t>
      </w:r>
      <w:proofErr w:type="spellEnd"/>
      <w:r w:rsidR="008D43AA" w:rsidRPr="00AB01DF">
        <w:rPr>
          <w:rFonts w:ascii="Times New Roman" w:hAnsi="Times New Roman" w:cs="Times New Roman"/>
          <w:sz w:val="24"/>
          <w:szCs w:val="24"/>
          <w:shd w:val="clear" w:color="auto" w:fill="FFFFFF"/>
        </w:rPr>
        <w:t>, 2006)</w:t>
      </w:r>
      <w:r w:rsidR="00676D1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Project</w:t>
      </w:r>
      <w:r w:rsidR="00676D1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management no longer possesses</w:t>
      </w:r>
      <w:r w:rsidR="00676D11" w:rsidRPr="00AB01DF">
        <w:rPr>
          <w:rFonts w:ascii="Times New Roman" w:hAnsi="Times New Roman" w:cs="Times New Roman"/>
          <w:sz w:val="24"/>
          <w:szCs w:val="24"/>
        </w:rPr>
        <w:t xml:space="preserve"> the unstructured and </w:t>
      </w:r>
      <w:r w:rsidR="001D1C01" w:rsidRPr="00AB01DF">
        <w:rPr>
          <w:rFonts w:ascii="Times New Roman" w:hAnsi="Times New Roman" w:cs="Times New Roman"/>
          <w:sz w:val="24"/>
          <w:szCs w:val="24"/>
        </w:rPr>
        <w:t>explorative</w:t>
      </w:r>
      <w:r w:rsidR="00676D1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nature that it initially had and was designed to be. It has rather become a functional activity bringing about the conflicting views of project management and rooting the critical components and elements that affect the performance and management of performance in the construction industry of United Arab Emirates a</w:t>
      </w:r>
      <w:r w:rsidR="003418CD" w:rsidRPr="00AB01DF">
        <w:rPr>
          <w:rFonts w:ascii="Times New Roman" w:hAnsi="Times New Roman" w:cs="Times New Roman"/>
          <w:sz w:val="24"/>
          <w:szCs w:val="24"/>
        </w:rPr>
        <w:t>n</w:t>
      </w:r>
      <w:r w:rsidR="001D1C01" w:rsidRPr="00AB01DF">
        <w:rPr>
          <w:rFonts w:ascii="Times New Roman" w:hAnsi="Times New Roman" w:cs="Times New Roman"/>
          <w:sz w:val="24"/>
          <w:szCs w:val="24"/>
        </w:rPr>
        <w:t>d global construction industry for that matter</w:t>
      </w:r>
      <w:r w:rsidR="003418CD" w:rsidRPr="00AB01DF">
        <w:rPr>
          <w:rFonts w:ascii="Times New Roman" w:hAnsi="Times New Roman" w:cs="Times New Roman"/>
          <w:sz w:val="24"/>
          <w:szCs w:val="24"/>
        </w:rPr>
        <w:t>.</w:t>
      </w:r>
    </w:p>
    <w:p w:rsidR="00630538" w:rsidRPr="00AB01DF" w:rsidRDefault="00630538" w:rsidP="00AF408F">
      <w:pPr>
        <w:pStyle w:val="ListParagraph"/>
        <w:numPr>
          <w:ilvl w:val="1"/>
          <w:numId w:val="1"/>
        </w:numPr>
        <w:spacing w:line="480" w:lineRule="auto"/>
        <w:outlineLvl w:val="1"/>
        <w:rPr>
          <w:rFonts w:ascii="Times New Roman" w:hAnsi="Times New Roman" w:cs="Times New Roman"/>
          <w:b/>
          <w:sz w:val="24"/>
          <w:szCs w:val="24"/>
        </w:rPr>
      </w:pPr>
      <w:bookmarkStart w:id="9" w:name="_Toc498029331"/>
      <w:r w:rsidRPr="00AB01DF">
        <w:rPr>
          <w:rFonts w:ascii="Times New Roman" w:hAnsi="Times New Roman" w:cs="Times New Roman"/>
          <w:b/>
          <w:sz w:val="24"/>
          <w:szCs w:val="24"/>
        </w:rPr>
        <w:t>Statement of the problem</w:t>
      </w:r>
      <w:bookmarkEnd w:id="9"/>
      <w:r w:rsidRPr="00AB01DF">
        <w:rPr>
          <w:rFonts w:ascii="Times New Roman" w:hAnsi="Times New Roman" w:cs="Times New Roman"/>
          <w:b/>
          <w:sz w:val="24"/>
          <w:szCs w:val="24"/>
        </w:rPr>
        <w:t xml:space="preserve"> </w:t>
      </w:r>
    </w:p>
    <w:p w:rsidR="002248AD" w:rsidRPr="00AB01DF" w:rsidRDefault="002248AD" w:rsidP="00AF408F">
      <w:pPr>
        <w:autoSpaceDE w:val="0"/>
        <w:autoSpaceDN w:val="0"/>
        <w:adjustRightInd w:val="0"/>
        <w:spacing w:after="0"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The </w:t>
      </w:r>
      <w:r w:rsidR="00A27111" w:rsidRPr="00AB01DF">
        <w:rPr>
          <w:rFonts w:ascii="Times New Roman" w:hAnsi="Times New Roman" w:cs="Times New Roman"/>
          <w:sz w:val="24"/>
          <w:szCs w:val="24"/>
        </w:rPr>
        <w:t>construction</w:t>
      </w:r>
      <w:r w:rsidRPr="00AB01DF">
        <w:rPr>
          <w:rFonts w:ascii="Times New Roman" w:hAnsi="Times New Roman" w:cs="Times New Roman"/>
          <w:sz w:val="24"/>
          <w:szCs w:val="24"/>
        </w:rPr>
        <w:t xml:space="preserve"> </w:t>
      </w:r>
      <w:r w:rsidR="00A27111" w:rsidRPr="00AB01DF">
        <w:rPr>
          <w:rFonts w:ascii="Times New Roman" w:hAnsi="Times New Roman" w:cs="Times New Roman"/>
          <w:sz w:val="24"/>
          <w:szCs w:val="24"/>
        </w:rPr>
        <w:t>industry</w:t>
      </w:r>
      <w:r w:rsidRPr="00AB01DF">
        <w:rPr>
          <w:rFonts w:ascii="Times New Roman" w:hAnsi="Times New Roman" w:cs="Times New Roman"/>
          <w:sz w:val="24"/>
          <w:szCs w:val="24"/>
        </w:rPr>
        <w:t xml:space="preserve"> in UAE</w:t>
      </w:r>
      <w:r w:rsidR="00A27111" w:rsidRPr="00AB01DF">
        <w:rPr>
          <w:rFonts w:ascii="Times New Roman" w:hAnsi="Times New Roman" w:cs="Times New Roman"/>
          <w:sz w:val="24"/>
          <w:szCs w:val="24"/>
        </w:rPr>
        <w:t xml:space="preserve"> is among the largest and the most performing industries globally and contributes heavily towards the GDP of the Emirates. However, mismanagement of resources and performance in the industry are critical issues that are attracting a large stream of research. At least 70% of </w:t>
      </w:r>
      <w:proofErr w:type="spellStart"/>
      <w:proofErr w:type="gramStart"/>
      <w:r w:rsidR="00A27111" w:rsidRPr="00AB01DF">
        <w:rPr>
          <w:rFonts w:ascii="Times New Roman" w:hAnsi="Times New Roman" w:cs="Times New Roman"/>
          <w:sz w:val="24"/>
          <w:szCs w:val="24"/>
        </w:rPr>
        <w:t>th</w:t>
      </w:r>
      <w:proofErr w:type="spellEnd"/>
      <w:proofErr w:type="gramEnd"/>
      <w:r w:rsidR="00A27111" w:rsidRPr="00AB01DF">
        <w:rPr>
          <w:rFonts w:ascii="Times New Roman" w:hAnsi="Times New Roman" w:cs="Times New Roman"/>
          <w:sz w:val="24"/>
          <w:szCs w:val="24"/>
        </w:rPr>
        <w:t xml:space="preserve"> projects ongoing in any business year in the UAE will delay and not be completed within the projected period. A survey conducted on the project management research revealed that only 3% of the 3,000 projects that were studied were published in leading </w:t>
      </w:r>
      <w:r w:rsidR="00A27111" w:rsidRPr="00AB01DF">
        <w:rPr>
          <w:rFonts w:ascii="Times New Roman" w:hAnsi="Times New Roman" w:cs="Times New Roman"/>
          <w:sz w:val="24"/>
          <w:szCs w:val="24"/>
        </w:rPr>
        <w:lastRenderedPageBreak/>
        <w:t xml:space="preserve">research publications which constitutes a very small percentage. The researcher will therefore </w:t>
      </w:r>
      <w:r w:rsidR="00AB01DF" w:rsidRPr="00AB01DF">
        <w:rPr>
          <w:rFonts w:ascii="Times New Roman" w:hAnsi="Times New Roman" w:cs="Times New Roman"/>
          <w:sz w:val="24"/>
          <w:szCs w:val="24"/>
        </w:rPr>
        <w:t>contribute</w:t>
      </w:r>
      <w:r w:rsidR="00A27111" w:rsidRPr="00AB01DF">
        <w:rPr>
          <w:rFonts w:ascii="Times New Roman" w:hAnsi="Times New Roman" w:cs="Times New Roman"/>
          <w:sz w:val="24"/>
          <w:szCs w:val="24"/>
        </w:rPr>
        <w:t xml:space="preserve"> towards the filling the gap by explore of the critical components and elements that affect the performance and management of performance in the construction industry of UAE</w:t>
      </w:r>
    </w:p>
    <w:p w:rsidR="00630538" w:rsidRPr="00AB01DF" w:rsidRDefault="00630538" w:rsidP="00AF408F">
      <w:pPr>
        <w:pStyle w:val="ListParagraph"/>
        <w:numPr>
          <w:ilvl w:val="1"/>
          <w:numId w:val="1"/>
        </w:numPr>
        <w:spacing w:line="480" w:lineRule="auto"/>
        <w:outlineLvl w:val="1"/>
        <w:rPr>
          <w:rFonts w:ascii="Times New Roman" w:hAnsi="Times New Roman" w:cs="Times New Roman"/>
          <w:b/>
          <w:sz w:val="24"/>
          <w:szCs w:val="24"/>
        </w:rPr>
      </w:pPr>
      <w:bookmarkStart w:id="10" w:name="_Toc498029332"/>
      <w:r w:rsidRPr="00AB01DF">
        <w:rPr>
          <w:rFonts w:ascii="Times New Roman" w:hAnsi="Times New Roman" w:cs="Times New Roman"/>
          <w:b/>
          <w:sz w:val="24"/>
          <w:szCs w:val="24"/>
        </w:rPr>
        <w:t>Objectives</w:t>
      </w:r>
      <w:bookmarkEnd w:id="10"/>
    </w:p>
    <w:p w:rsidR="00630538" w:rsidRPr="00AB01DF" w:rsidRDefault="00630538"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The aim of the proposed research is to study how performance can be measured and improved in the field of construction specifically in the UAE. In addition, the research will also explore the stakeholder perspective to identify the factors that make a construction project successful and how productivity and performance can be improved in the field of construction. To undertake the aforementioned research, the study outlines the following objectives: </w:t>
      </w:r>
    </w:p>
    <w:p w:rsidR="00630538" w:rsidRPr="00AB01DF" w:rsidRDefault="00630538"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1. Identify the critical factors affecting and influencing performance in the construction projects. 2. Analyze the rela</w:t>
      </w:r>
      <w:r w:rsidR="00E24B25" w:rsidRPr="00AB01DF">
        <w:rPr>
          <w:rFonts w:ascii="Times New Roman" w:hAnsi="Times New Roman" w:cs="Times New Roman"/>
          <w:sz w:val="24"/>
          <w:szCs w:val="24"/>
        </w:rPr>
        <w:t>tionships between the different</w:t>
      </w:r>
      <w:r w:rsidRPr="00AB01DF">
        <w:rPr>
          <w:rFonts w:ascii="Times New Roman" w:hAnsi="Times New Roman" w:cs="Times New Roman"/>
          <w:sz w:val="24"/>
          <w:szCs w:val="24"/>
        </w:rPr>
        <w:t xml:space="preserve"> factors that affect performance in the construction projects. </w:t>
      </w:r>
    </w:p>
    <w:p w:rsidR="00630538" w:rsidRPr="00AB01DF" w:rsidRDefault="00630538"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3. Identify methods to enhance performance management in the construction industry.</w:t>
      </w:r>
    </w:p>
    <w:p w:rsidR="00630538" w:rsidRPr="00AB01DF" w:rsidRDefault="00630538" w:rsidP="00AF408F">
      <w:pPr>
        <w:pStyle w:val="Heading2"/>
        <w:spacing w:line="480" w:lineRule="auto"/>
        <w:rPr>
          <w:rFonts w:ascii="Times New Roman" w:hAnsi="Times New Roman" w:cs="Times New Roman"/>
          <w:b/>
          <w:color w:val="auto"/>
          <w:sz w:val="24"/>
          <w:szCs w:val="24"/>
        </w:rPr>
      </w:pPr>
      <w:bookmarkStart w:id="11" w:name="_Toc498029333"/>
      <w:r w:rsidRPr="00AB01DF">
        <w:rPr>
          <w:rFonts w:ascii="Times New Roman" w:hAnsi="Times New Roman" w:cs="Times New Roman"/>
          <w:b/>
          <w:color w:val="auto"/>
          <w:sz w:val="24"/>
          <w:szCs w:val="24"/>
        </w:rPr>
        <w:t>1.4</w:t>
      </w:r>
      <w:r w:rsidRPr="00AB01DF">
        <w:rPr>
          <w:rFonts w:ascii="Times New Roman" w:hAnsi="Times New Roman" w:cs="Times New Roman"/>
          <w:color w:val="auto"/>
          <w:sz w:val="24"/>
          <w:szCs w:val="24"/>
        </w:rPr>
        <w:t xml:space="preserve"> </w:t>
      </w:r>
      <w:r w:rsidRPr="00AB01DF">
        <w:rPr>
          <w:rFonts w:ascii="Times New Roman" w:hAnsi="Times New Roman" w:cs="Times New Roman"/>
          <w:b/>
          <w:color w:val="auto"/>
          <w:sz w:val="24"/>
          <w:szCs w:val="24"/>
        </w:rPr>
        <w:t>Study Research Questions</w:t>
      </w:r>
      <w:bookmarkEnd w:id="11"/>
      <w:r w:rsidRPr="00AB01DF">
        <w:rPr>
          <w:rFonts w:ascii="Times New Roman" w:hAnsi="Times New Roman" w:cs="Times New Roman"/>
          <w:b/>
          <w:color w:val="auto"/>
          <w:sz w:val="24"/>
          <w:szCs w:val="24"/>
        </w:rPr>
        <w:t xml:space="preserve"> </w:t>
      </w:r>
    </w:p>
    <w:p w:rsidR="00E24B25" w:rsidRPr="00AB01DF" w:rsidRDefault="00E24B25"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This study seeks to answer the following questions</w:t>
      </w:r>
    </w:p>
    <w:p w:rsidR="00E24B25" w:rsidRPr="00AB01DF" w:rsidRDefault="00E24B25" w:rsidP="00AF408F">
      <w:pPr>
        <w:pStyle w:val="ListParagraph"/>
        <w:numPr>
          <w:ilvl w:val="0"/>
          <w:numId w:val="11"/>
        </w:numPr>
        <w:spacing w:line="480" w:lineRule="auto"/>
        <w:rPr>
          <w:rFonts w:ascii="Times New Roman" w:hAnsi="Times New Roman" w:cs="Times New Roman"/>
          <w:sz w:val="24"/>
          <w:szCs w:val="24"/>
        </w:rPr>
      </w:pPr>
      <w:r w:rsidRPr="00AB01DF">
        <w:rPr>
          <w:rFonts w:ascii="Times New Roman" w:hAnsi="Times New Roman" w:cs="Times New Roman"/>
          <w:sz w:val="24"/>
          <w:szCs w:val="24"/>
        </w:rPr>
        <w:t>What</w:t>
      </w:r>
      <w:r w:rsidR="00FA3B0B" w:rsidRPr="00AB01DF">
        <w:rPr>
          <w:rFonts w:ascii="Times New Roman" w:hAnsi="Times New Roman" w:cs="Times New Roman"/>
          <w:sz w:val="24"/>
          <w:szCs w:val="24"/>
        </w:rPr>
        <w:t xml:space="preserve"> factors affect the performa</w:t>
      </w:r>
      <w:r w:rsidRPr="00AB01DF">
        <w:rPr>
          <w:rFonts w:ascii="Times New Roman" w:hAnsi="Times New Roman" w:cs="Times New Roman"/>
          <w:sz w:val="24"/>
          <w:szCs w:val="24"/>
        </w:rPr>
        <w:t xml:space="preserve">nce in the </w:t>
      </w:r>
      <w:r w:rsidR="00FA3B0B" w:rsidRPr="00AB01DF">
        <w:rPr>
          <w:rFonts w:ascii="Times New Roman" w:hAnsi="Times New Roman" w:cs="Times New Roman"/>
          <w:sz w:val="24"/>
          <w:szCs w:val="24"/>
        </w:rPr>
        <w:t>construction</w:t>
      </w:r>
      <w:r w:rsidRPr="00AB01DF">
        <w:rPr>
          <w:rFonts w:ascii="Times New Roman" w:hAnsi="Times New Roman" w:cs="Times New Roman"/>
          <w:sz w:val="24"/>
          <w:szCs w:val="24"/>
        </w:rPr>
        <w:t xml:space="preserve"> </w:t>
      </w:r>
      <w:r w:rsidR="00FA3B0B" w:rsidRPr="00AB01DF">
        <w:rPr>
          <w:rFonts w:ascii="Times New Roman" w:hAnsi="Times New Roman" w:cs="Times New Roman"/>
          <w:sz w:val="24"/>
          <w:szCs w:val="24"/>
        </w:rPr>
        <w:t>projects</w:t>
      </w:r>
      <w:r w:rsidRPr="00AB01DF">
        <w:rPr>
          <w:rFonts w:ascii="Times New Roman" w:hAnsi="Times New Roman" w:cs="Times New Roman"/>
          <w:sz w:val="24"/>
          <w:szCs w:val="24"/>
        </w:rPr>
        <w:t xml:space="preserve"> in UAE?</w:t>
      </w:r>
    </w:p>
    <w:p w:rsidR="00E24B25" w:rsidRPr="00AB01DF" w:rsidRDefault="00E24B25" w:rsidP="00AF408F">
      <w:pPr>
        <w:pStyle w:val="ListParagraph"/>
        <w:numPr>
          <w:ilvl w:val="0"/>
          <w:numId w:val="11"/>
        </w:num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How do the factors affect </w:t>
      </w:r>
      <w:r w:rsidR="00FA3B0B" w:rsidRPr="00AB01DF">
        <w:rPr>
          <w:rFonts w:ascii="Times New Roman" w:hAnsi="Times New Roman" w:cs="Times New Roman"/>
          <w:sz w:val="24"/>
          <w:szCs w:val="24"/>
        </w:rPr>
        <w:t>the</w:t>
      </w:r>
      <w:r w:rsidRPr="00AB01DF">
        <w:rPr>
          <w:rFonts w:ascii="Times New Roman" w:hAnsi="Times New Roman" w:cs="Times New Roman"/>
          <w:sz w:val="24"/>
          <w:szCs w:val="24"/>
        </w:rPr>
        <w:t xml:space="preserve"> perfo</w:t>
      </w:r>
      <w:r w:rsidR="00FA3B0B" w:rsidRPr="00AB01DF">
        <w:rPr>
          <w:rFonts w:ascii="Times New Roman" w:hAnsi="Times New Roman" w:cs="Times New Roman"/>
          <w:sz w:val="24"/>
          <w:szCs w:val="24"/>
        </w:rPr>
        <w:t>rm</w:t>
      </w:r>
      <w:r w:rsidRPr="00AB01DF">
        <w:rPr>
          <w:rFonts w:ascii="Times New Roman" w:hAnsi="Times New Roman" w:cs="Times New Roman"/>
          <w:sz w:val="24"/>
          <w:szCs w:val="24"/>
        </w:rPr>
        <w:t xml:space="preserve">ance in the </w:t>
      </w:r>
      <w:r w:rsidR="00FA3B0B" w:rsidRPr="00AB01DF">
        <w:rPr>
          <w:rFonts w:ascii="Times New Roman" w:hAnsi="Times New Roman" w:cs="Times New Roman"/>
          <w:sz w:val="24"/>
          <w:szCs w:val="24"/>
        </w:rPr>
        <w:t>construction</w:t>
      </w:r>
      <w:r w:rsidRPr="00AB01DF">
        <w:rPr>
          <w:rFonts w:ascii="Times New Roman" w:hAnsi="Times New Roman" w:cs="Times New Roman"/>
          <w:sz w:val="24"/>
          <w:szCs w:val="24"/>
        </w:rPr>
        <w:t xml:space="preserve"> </w:t>
      </w:r>
      <w:r w:rsidR="00FA3B0B" w:rsidRPr="00AB01DF">
        <w:rPr>
          <w:rFonts w:ascii="Times New Roman" w:hAnsi="Times New Roman" w:cs="Times New Roman"/>
          <w:sz w:val="24"/>
          <w:szCs w:val="24"/>
        </w:rPr>
        <w:t>projects</w:t>
      </w:r>
      <w:r w:rsidRPr="00AB01DF">
        <w:rPr>
          <w:rFonts w:ascii="Times New Roman" w:hAnsi="Times New Roman" w:cs="Times New Roman"/>
          <w:sz w:val="24"/>
          <w:szCs w:val="24"/>
        </w:rPr>
        <w:t xml:space="preserve"> in UAE relate</w:t>
      </w:r>
      <w:r w:rsidR="00074CB1" w:rsidRPr="00AB01DF">
        <w:rPr>
          <w:rFonts w:ascii="Times New Roman" w:hAnsi="Times New Roman" w:cs="Times New Roman"/>
          <w:sz w:val="24"/>
          <w:szCs w:val="24"/>
        </w:rPr>
        <w:t xml:space="preserve"> to perfo</w:t>
      </w:r>
      <w:r w:rsidR="00FA3B0B" w:rsidRPr="00AB01DF">
        <w:rPr>
          <w:rFonts w:ascii="Times New Roman" w:hAnsi="Times New Roman" w:cs="Times New Roman"/>
          <w:sz w:val="24"/>
          <w:szCs w:val="24"/>
        </w:rPr>
        <w:t>rmance management</w:t>
      </w:r>
      <w:r w:rsidRPr="00AB01DF">
        <w:rPr>
          <w:rFonts w:ascii="Times New Roman" w:hAnsi="Times New Roman" w:cs="Times New Roman"/>
          <w:sz w:val="24"/>
          <w:szCs w:val="24"/>
        </w:rPr>
        <w:t>?</w:t>
      </w:r>
    </w:p>
    <w:p w:rsidR="00074CB1" w:rsidRPr="00AB01DF" w:rsidRDefault="00074CB1" w:rsidP="00AF408F">
      <w:pPr>
        <w:pStyle w:val="ListParagraph"/>
        <w:numPr>
          <w:ilvl w:val="0"/>
          <w:numId w:val="11"/>
        </w:num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What methods can be </w:t>
      </w:r>
      <w:r w:rsidR="00556896" w:rsidRPr="00AB01DF">
        <w:rPr>
          <w:rFonts w:ascii="Times New Roman" w:hAnsi="Times New Roman" w:cs="Times New Roman"/>
          <w:sz w:val="24"/>
          <w:szCs w:val="24"/>
        </w:rPr>
        <w:t>utilized</w:t>
      </w:r>
      <w:r w:rsidRPr="00AB01DF">
        <w:rPr>
          <w:rFonts w:ascii="Times New Roman" w:hAnsi="Times New Roman" w:cs="Times New Roman"/>
          <w:sz w:val="24"/>
          <w:szCs w:val="24"/>
        </w:rPr>
        <w:t xml:space="preserve"> to enhance performance management in the construction industry in UAE? </w:t>
      </w:r>
    </w:p>
    <w:p w:rsidR="00C80825" w:rsidRPr="00AB01DF" w:rsidRDefault="00C80825" w:rsidP="00AF408F">
      <w:pPr>
        <w:pStyle w:val="Heading2"/>
        <w:spacing w:line="480" w:lineRule="auto"/>
        <w:rPr>
          <w:rFonts w:ascii="Times New Roman" w:hAnsi="Times New Roman" w:cs="Times New Roman"/>
          <w:b/>
          <w:color w:val="auto"/>
          <w:sz w:val="24"/>
          <w:szCs w:val="24"/>
        </w:rPr>
      </w:pPr>
      <w:bookmarkStart w:id="12" w:name="_Toc498029334"/>
      <w:r w:rsidRPr="00AB01DF">
        <w:rPr>
          <w:rFonts w:ascii="Times New Roman" w:hAnsi="Times New Roman" w:cs="Times New Roman"/>
          <w:b/>
          <w:color w:val="auto"/>
          <w:sz w:val="24"/>
          <w:szCs w:val="24"/>
        </w:rPr>
        <w:lastRenderedPageBreak/>
        <w:t>1.5 Significance of the study</w:t>
      </w:r>
      <w:bookmarkEnd w:id="12"/>
    </w:p>
    <w:p w:rsidR="00A27111" w:rsidRPr="00AB01DF" w:rsidRDefault="00A27111"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This study will contribute majorly towards the limited number of resources about the construction industry, performance and performance management of the same. It will look into the critical factors affecting and influencing performance in the construction projects, analyses their existing relation to the critical actors of success and also suggests the methods that can be utilized to enhance the performance of the construction industry in UAE. Being the largest and most fundamental industry, a study on determining factors influencing its productivity and enhancing the same will significantly contribute towards the successful development of the industry. </w:t>
      </w:r>
    </w:p>
    <w:p w:rsidR="00C55E5E" w:rsidRPr="00AB01DF" w:rsidRDefault="00C55E5E" w:rsidP="00AF408F">
      <w:pPr>
        <w:spacing w:line="480" w:lineRule="auto"/>
        <w:rPr>
          <w:rFonts w:ascii="Times New Roman" w:hAnsi="Times New Roman" w:cs="Times New Roman"/>
          <w:sz w:val="24"/>
          <w:szCs w:val="24"/>
        </w:rPr>
      </w:pPr>
    </w:p>
    <w:p w:rsidR="006F59CD" w:rsidRPr="00AB01DF" w:rsidRDefault="006F59CD" w:rsidP="00AF408F">
      <w:pPr>
        <w:spacing w:line="480" w:lineRule="auto"/>
        <w:rPr>
          <w:rFonts w:ascii="Times New Roman" w:eastAsiaTheme="majorEastAsia" w:hAnsi="Times New Roman" w:cs="Times New Roman"/>
          <w:sz w:val="24"/>
          <w:szCs w:val="24"/>
        </w:rPr>
      </w:pPr>
      <w:r w:rsidRPr="00AB01DF">
        <w:rPr>
          <w:rFonts w:ascii="Times New Roman" w:hAnsi="Times New Roman" w:cs="Times New Roman"/>
          <w:sz w:val="24"/>
          <w:szCs w:val="24"/>
        </w:rPr>
        <w:br w:type="page"/>
      </w:r>
    </w:p>
    <w:p w:rsidR="001F229E" w:rsidRPr="00AD56F7" w:rsidRDefault="001F229E" w:rsidP="00AF408F">
      <w:pPr>
        <w:pStyle w:val="Heading1"/>
        <w:spacing w:line="480" w:lineRule="auto"/>
        <w:jc w:val="center"/>
        <w:rPr>
          <w:rFonts w:ascii="Times New Roman" w:hAnsi="Times New Roman" w:cs="Times New Roman"/>
          <w:b/>
          <w:color w:val="auto"/>
          <w:sz w:val="24"/>
          <w:szCs w:val="24"/>
        </w:rPr>
      </w:pPr>
      <w:bookmarkStart w:id="13" w:name="_Toc498029335"/>
      <w:r w:rsidRPr="00AD56F7">
        <w:rPr>
          <w:rFonts w:ascii="Times New Roman" w:hAnsi="Times New Roman" w:cs="Times New Roman"/>
          <w:b/>
          <w:color w:val="auto"/>
          <w:sz w:val="24"/>
          <w:szCs w:val="24"/>
        </w:rPr>
        <w:lastRenderedPageBreak/>
        <w:t>CHAPTER 2: LITERATURE REVIEW</w:t>
      </w:r>
      <w:bookmarkEnd w:id="13"/>
    </w:p>
    <w:p w:rsidR="001F229E" w:rsidRPr="00AD56F7" w:rsidRDefault="001F229E" w:rsidP="00AF408F">
      <w:pPr>
        <w:pStyle w:val="Heading2"/>
        <w:spacing w:line="480" w:lineRule="auto"/>
        <w:rPr>
          <w:rFonts w:ascii="Times New Roman" w:hAnsi="Times New Roman" w:cs="Times New Roman"/>
          <w:b/>
          <w:color w:val="auto"/>
          <w:sz w:val="24"/>
          <w:szCs w:val="24"/>
        </w:rPr>
      </w:pPr>
      <w:bookmarkStart w:id="14" w:name="_Toc498029336"/>
      <w:r w:rsidRPr="00AD56F7">
        <w:rPr>
          <w:rFonts w:ascii="Times New Roman" w:hAnsi="Times New Roman" w:cs="Times New Roman"/>
          <w:b/>
          <w:color w:val="auto"/>
          <w:sz w:val="24"/>
          <w:szCs w:val="24"/>
        </w:rPr>
        <w:t>2.1 Introduction</w:t>
      </w:r>
      <w:bookmarkEnd w:id="14"/>
      <w:r w:rsidRPr="00AD56F7">
        <w:rPr>
          <w:rFonts w:ascii="Times New Roman" w:hAnsi="Times New Roman" w:cs="Times New Roman"/>
          <w:b/>
          <w:color w:val="auto"/>
          <w:sz w:val="24"/>
          <w:szCs w:val="24"/>
        </w:rPr>
        <w:t xml:space="preserve">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This chapter will focus on the literature reviewed to gain an understanding on the exploration of the critical components and elements that affect the performance and management of performance in the construction industry of UAE.  It will further discuss different strategic management concepts guiding the study, theories, empirical studies, gaps of knowledge, and operationalization of conceptual framework.</w:t>
      </w:r>
    </w:p>
    <w:p w:rsidR="001F229E" w:rsidRPr="00AD56F7" w:rsidRDefault="001F229E" w:rsidP="00AF408F">
      <w:pPr>
        <w:pStyle w:val="Heading2"/>
        <w:spacing w:line="480" w:lineRule="auto"/>
        <w:rPr>
          <w:rFonts w:ascii="Times New Roman" w:hAnsi="Times New Roman" w:cs="Times New Roman"/>
          <w:b/>
          <w:color w:val="auto"/>
          <w:sz w:val="24"/>
          <w:szCs w:val="24"/>
        </w:rPr>
      </w:pPr>
      <w:bookmarkStart w:id="15" w:name="_Toc498029337"/>
      <w:r w:rsidRPr="00AD56F7">
        <w:rPr>
          <w:rFonts w:ascii="Times New Roman" w:hAnsi="Times New Roman" w:cs="Times New Roman"/>
          <w:b/>
          <w:color w:val="auto"/>
          <w:sz w:val="24"/>
          <w:szCs w:val="24"/>
        </w:rPr>
        <w:t>2.2 Theoretical review</w:t>
      </w:r>
      <w:bookmarkEnd w:id="15"/>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Several researchers have gone ahead and analyzed the critical components and elements that affect the performance and management of performance in the construction industry of United Arab Emirates. However key concepts and theories that have contributed to the understanding of performance and appearance management in the construction industry are the theory of construction management and that of the lean construction theory. Theoretical review of this study will further analyses these theories in relation to gain comprehensive knowledge of the elements and components that have an influence over the performance and performance management of the construction industry, </w:t>
      </w:r>
      <w:proofErr w:type="gramStart"/>
      <w:r w:rsidRPr="00AD56F7">
        <w:rPr>
          <w:rFonts w:ascii="Times New Roman" w:eastAsiaTheme="majorEastAsia" w:hAnsi="Times New Roman" w:cs="Times New Roman"/>
          <w:sz w:val="24"/>
          <w:szCs w:val="24"/>
        </w:rPr>
        <w:t>especially  in</w:t>
      </w:r>
      <w:proofErr w:type="gramEnd"/>
      <w:r w:rsidRPr="00AD56F7">
        <w:rPr>
          <w:rFonts w:ascii="Times New Roman" w:eastAsiaTheme="majorEastAsia" w:hAnsi="Times New Roman" w:cs="Times New Roman"/>
          <w:sz w:val="24"/>
          <w:szCs w:val="24"/>
        </w:rPr>
        <w:t xml:space="preserve"> the United Arab Emirates. </w:t>
      </w:r>
    </w:p>
    <w:p w:rsidR="001F229E" w:rsidRPr="00AD56F7" w:rsidRDefault="001F229E" w:rsidP="00AF408F">
      <w:pPr>
        <w:pStyle w:val="Heading3"/>
        <w:spacing w:line="480" w:lineRule="auto"/>
        <w:rPr>
          <w:rFonts w:ascii="Times New Roman" w:hAnsi="Times New Roman" w:cs="Times New Roman"/>
          <w:b/>
          <w:color w:val="auto"/>
        </w:rPr>
      </w:pPr>
      <w:bookmarkStart w:id="16" w:name="_Toc498029338"/>
      <w:r w:rsidRPr="00AD56F7">
        <w:rPr>
          <w:rFonts w:ascii="Times New Roman" w:hAnsi="Times New Roman" w:cs="Times New Roman"/>
          <w:b/>
          <w:color w:val="auto"/>
        </w:rPr>
        <w:t>2.2.1 Theory of construction management</w:t>
      </w:r>
      <w:bookmarkEnd w:id="16"/>
      <w:r w:rsidRPr="00AD56F7">
        <w:rPr>
          <w:rFonts w:ascii="Times New Roman" w:hAnsi="Times New Roman" w:cs="Times New Roman"/>
          <w:b/>
          <w:color w:val="auto"/>
        </w:rPr>
        <w:t xml:space="preserve">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This theory of construction management defines construction management and relates to wastage in that the definition of CM said to be the act of taking responsibility for performance of a construction organization and in turn is measured by efficiency. Construction management is stated to be inversely related to the wastage that is caused by external interference and complexity which prevent organizations achieving their agreed objectives. The theory of construction management was developed by Milan </w:t>
      </w:r>
      <w:proofErr w:type="spellStart"/>
      <w:r w:rsidRPr="00AD56F7">
        <w:rPr>
          <w:rFonts w:ascii="Times New Roman" w:eastAsiaTheme="majorEastAsia" w:hAnsi="Times New Roman" w:cs="Times New Roman"/>
          <w:sz w:val="24"/>
          <w:szCs w:val="24"/>
        </w:rPr>
        <w:t>Radosavljevic</w:t>
      </w:r>
      <w:proofErr w:type="spellEnd"/>
      <w:r w:rsidRPr="00AD56F7">
        <w:rPr>
          <w:rFonts w:ascii="Times New Roman" w:eastAsiaTheme="majorEastAsia" w:hAnsi="Times New Roman" w:cs="Times New Roman"/>
          <w:sz w:val="24"/>
          <w:szCs w:val="24"/>
        </w:rPr>
        <w:t xml:space="preserve"> (2012) and John Bennet </w:t>
      </w:r>
      <w:r w:rsidRPr="00AD56F7">
        <w:rPr>
          <w:rFonts w:ascii="Times New Roman" w:eastAsiaTheme="majorEastAsia" w:hAnsi="Times New Roman" w:cs="Times New Roman"/>
          <w:sz w:val="24"/>
          <w:szCs w:val="24"/>
        </w:rPr>
        <w:lastRenderedPageBreak/>
        <w:t xml:space="preserve">(2012) who lacking attempted to answer whether construction management can be reinterpreted in the terms of the economic theory of production, and if so if it would be able to make a significant improvement in the performance of the construction industry and whether or not a theory can be based particularly on the characteristics of the industry it is affiliated </w:t>
      </w:r>
      <w:proofErr w:type="gramStart"/>
      <w:r w:rsidRPr="00AD56F7">
        <w:rPr>
          <w:rFonts w:ascii="Times New Roman" w:eastAsiaTheme="majorEastAsia" w:hAnsi="Times New Roman" w:cs="Times New Roman"/>
          <w:sz w:val="24"/>
          <w:szCs w:val="24"/>
        </w:rPr>
        <w:t>to .</w:t>
      </w:r>
      <w:proofErr w:type="gramEnd"/>
      <w:r w:rsidRPr="00AD56F7">
        <w:rPr>
          <w:rFonts w:ascii="Times New Roman" w:eastAsiaTheme="majorEastAsia" w:hAnsi="Times New Roman" w:cs="Times New Roman"/>
          <w:sz w:val="24"/>
          <w:szCs w:val="24"/>
        </w:rPr>
        <w:t xml:space="preserve"> </w:t>
      </w:r>
      <w:proofErr w:type="spellStart"/>
      <w:r w:rsidRPr="00AD56F7">
        <w:rPr>
          <w:rFonts w:ascii="Times New Roman" w:eastAsiaTheme="majorEastAsia" w:hAnsi="Times New Roman" w:cs="Times New Roman"/>
          <w:sz w:val="24"/>
          <w:szCs w:val="24"/>
        </w:rPr>
        <w:t>Radosavljevic</w:t>
      </w:r>
      <w:proofErr w:type="spellEnd"/>
      <w:r w:rsidRPr="00AD56F7">
        <w:rPr>
          <w:rFonts w:ascii="Times New Roman" w:eastAsiaTheme="majorEastAsia" w:hAnsi="Times New Roman" w:cs="Times New Roman"/>
          <w:sz w:val="24"/>
          <w:szCs w:val="24"/>
        </w:rPr>
        <w:t xml:space="preserve"> (2012) and Bennet (2012) provide a theory of construction management as a solution to founding construction management strategies by identifying the action that come in handy in making construction projects and companies efficient in their operation.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The theory particularly engages the challenge bringing to focus a defined and precise model of construction management. It does this by employing five differentiated methods that are used for delivering of construction and building projects. </w:t>
      </w:r>
      <w:proofErr w:type="spellStart"/>
      <w:r w:rsidRPr="00AD56F7">
        <w:rPr>
          <w:rFonts w:ascii="Times New Roman" w:eastAsiaTheme="majorEastAsia" w:hAnsi="Times New Roman" w:cs="Times New Roman"/>
          <w:sz w:val="24"/>
          <w:szCs w:val="24"/>
        </w:rPr>
        <w:t>Radosavljevic</w:t>
      </w:r>
      <w:proofErr w:type="spellEnd"/>
      <w:r w:rsidRPr="00AD56F7">
        <w:rPr>
          <w:rFonts w:ascii="Times New Roman" w:eastAsiaTheme="majorEastAsia" w:hAnsi="Times New Roman" w:cs="Times New Roman"/>
          <w:sz w:val="24"/>
          <w:szCs w:val="24"/>
        </w:rPr>
        <w:t xml:space="preserve"> (2012) and Bennet (2012) argue that the industry of construction is very different compared </w:t>
      </w:r>
      <w:proofErr w:type="spellStart"/>
      <w:r w:rsidRPr="00AD56F7">
        <w:rPr>
          <w:rFonts w:ascii="Times New Roman" w:eastAsiaTheme="majorEastAsia" w:hAnsi="Times New Roman" w:cs="Times New Roman"/>
          <w:sz w:val="24"/>
          <w:szCs w:val="24"/>
        </w:rPr>
        <w:t>o</w:t>
      </w:r>
      <w:proofErr w:type="spellEnd"/>
      <w:r w:rsidRPr="00AD56F7">
        <w:rPr>
          <w:rFonts w:ascii="Times New Roman" w:eastAsiaTheme="majorEastAsia" w:hAnsi="Times New Roman" w:cs="Times New Roman"/>
          <w:sz w:val="24"/>
          <w:szCs w:val="24"/>
        </w:rPr>
        <w:t xml:space="preserve"> other all other industries in the fact that it is complex. In construction industry the project success is dependent on the number of teams involved and interacting on the same, the quality of the relationships of the involved teams and the performance viability of the teams. </w:t>
      </w:r>
      <w:proofErr w:type="spellStart"/>
      <w:r w:rsidRPr="00AD56F7">
        <w:rPr>
          <w:rFonts w:ascii="Times New Roman" w:eastAsiaTheme="majorEastAsia" w:hAnsi="Times New Roman" w:cs="Times New Roman"/>
          <w:sz w:val="24"/>
          <w:szCs w:val="24"/>
        </w:rPr>
        <w:t>Radosavljevic</w:t>
      </w:r>
      <w:proofErr w:type="spellEnd"/>
      <w:r w:rsidRPr="00AD56F7">
        <w:rPr>
          <w:rFonts w:ascii="Times New Roman" w:eastAsiaTheme="majorEastAsia" w:hAnsi="Times New Roman" w:cs="Times New Roman"/>
          <w:sz w:val="24"/>
          <w:szCs w:val="24"/>
        </w:rPr>
        <w:t xml:space="preserve"> (2012) and Bennet (2012), without relying on the general management theories, consciously developed the construction management theory that identifies and defines all the components that are needed in order to understand the concept of construction management.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The theory of construction management provides six inherent difficulty indicators used to determine the Project performance reports on construction management theory. These include: The established relationships; relationships that existed before between interacting teams, Relationship fluctuations; difference between times of projects that have or do not have established relationships, Relationship quality; previous times spent working together, Relationship configuration; patterns that have been established by interacting teams in their </w:t>
      </w:r>
      <w:r w:rsidRPr="00AD56F7">
        <w:rPr>
          <w:rFonts w:ascii="Times New Roman" w:eastAsiaTheme="majorEastAsia" w:hAnsi="Times New Roman" w:cs="Times New Roman"/>
          <w:sz w:val="24"/>
          <w:szCs w:val="24"/>
        </w:rPr>
        <w:lastRenderedPageBreak/>
        <w:t xml:space="preserve">interactions, Performance variability; inconsistency of team performances between projects and finally, External interference; factors that exist outside the control of the managers. </w:t>
      </w:r>
      <w:proofErr w:type="spellStart"/>
      <w:r w:rsidRPr="00AD56F7">
        <w:rPr>
          <w:rFonts w:ascii="Times New Roman" w:eastAsiaTheme="majorEastAsia" w:hAnsi="Times New Roman" w:cs="Times New Roman"/>
          <w:sz w:val="24"/>
          <w:szCs w:val="24"/>
        </w:rPr>
        <w:t>Radosavljevic</w:t>
      </w:r>
      <w:proofErr w:type="spellEnd"/>
      <w:r w:rsidRPr="00AD56F7">
        <w:rPr>
          <w:rFonts w:ascii="Times New Roman" w:eastAsiaTheme="majorEastAsia" w:hAnsi="Times New Roman" w:cs="Times New Roman"/>
          <w:sz w:val="24"/>
          <w:szCs w:val="24"/>
        </w:rPr>
        <w:t xml:space="preserve"> (2012) and Bennet (2012) note that by managing these IDI's the performance of the construction management significantly improves. </w:t>
      </w:r>
    </w:p>
    <w:p w:rsidR="001F229E" w:rsidRPr="00AD56F7" w:rsidRDefault="001F229E" w:rsidP="00AF408F">
      <w:pPr>
        <w:pStyle w:val="Heading3"/>
        <w:spacing w:line="480" w:lineRule="auto"/>
        <w:rPr>
          <w:rFonts w:ascii="Times New Roman" w:hAnsi="Times New Roman" w:cs="Times New Roman"/>
          <w:b/>
          <w:color w:val="auto"/>
        </w:rPr>
      </w:pPr>
      <w:bookmarkStart w:id="17" w:name="_Toc498029339"/>
      <w:r w:rsidRPr="00AD56F7">
        <w:rPr>
          <w:rFonts w:ascii="Times New Roman" w:hAnsi="Times New Roman" w:cs="Times New Roman"/>
          <w:b/>
          <w:color w:val="auto"/>
        </w:rPr>
        <w:t>2.2.2 Theory of lean construction</w:t>
      </w:r>
      <w:bookmarkEnd w:id="17"/>
      <w:r w:rsidRPr="00AD56F7">
        <w:rPr>
          <w:rFonts w:ascii="Times New Roman" w:hAnsi="Times New Roman" w:cs="Times New Roman"/>
          <w:b/>
          <w:color w:val="auto"/>
        </w:rPr>
        <w:t xml:space="preserve">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The theory of lean construction comes as a combination of the practical development and operation research in construction and design adapting to the lean manufacturing principles and the end to end construction process design. Developed by the International group for Lean construction, the theory is concerned with the holistic pursuit and alignment of the continuous and concurrent improvements of bot the natural and the built environment. This includes the construction, design, the maintenance, the activation the salvaging and the recycling of the built and the natural environment. Louis </w:t>
      </w:r>
      <w:proofErr w:type="spellStart"/>
      <w:r w:rsidRPr="00AD56F7">
        <w:rPr>
          <w:rFonts w:ascii="Times New Roman" w:eastAsiaTheme="majorEastAsia" w:hAnsi="Times New Roman" w:cs="Times New Roman"/>
          <w:sz w:val="24"/>
          <w:szCs w:val="24"/>
        </w:rPr>
        <w:t>Koskela</w:t>
      </w:r>
      <w:proofErr w:type="spellEnd"/>
      <w:r w:rsidRPr="00AD56F7">
        <w:rPr>
          <w:rFonts w:ascii="Times New Roman" w:eastAsiaTheme="majorEastAsia" w:hAnsi="Times New Roman" w:cs="Times New Roman"/>
          <w:sz w:val="24"/>
          <w:szCs w:val="24"/>
        </w:rPr>
        <w:t xml:space="preserve"> (2000) the founder of the Lean construction argues that the there is a need of a production theory and related theories that can fully agglomerate the transformation, value concepts and flow.  The ultimatum should however be aimed at creating a unified conception of the production instead (</w:t>
      </w:r>
      <w:proofErr w:type="spellStart"/>
      <w:r w:rsidRPr="00AD56F7">
        <w:rPr>
          <w:rFonts w:ascii="Times New Roman" w:eastAsiaTheme="majorEastAsia" w:hAnsi="Times New Roman" w:cs="Times New Roman"/>
          <w:sz w:val="24"/>
          <w:szCs w:val="24"/>
        </w:rPr>
        <w:t>Koskela</w:t>
      </w:r>
      <w:proofErr w:type="spellEnd"/>
      <w:r w:rsidRPr="00AD56F7">
        <w:rPr>
          <w:rFonts w:ascii="Times New Roman" w:eastAsiaTheme="majorEastAsia" w:hAnsi="Times New Roman" w:cs="Times New Roman"/>
          <w:sz w:val="24"/>
          <w:szCs w:val="24"/>
        </w:rPr>
        <w:t xml:space="preserve">, 2000).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The Lean construction model, which has evolved into the Transformational Flow Value theory, takes into consideration three paradigms or points of views and also based on the opinion of the existence of three fundamental aspects of in production that should be simultaneously managed to ensure success of a construction project. These include the supply chain cost management, design and project delivery. These make up the Lean Project Delivery systems as detailed by </w:t>
      </w:r>
      <w:proofErr w:type="spellStart"/>
      <w:r w:rsidRPr="00AD56F7">
        <w:rPr>
          <w:rFonts w:ascii="Times New Roman" w:eastAsiaTheme="majorEastAsia" w:hAnsi="Times New Roman" w:cs="Times New Roman"/>
          <w:sz w:val="24"/>
          <w:szCs w:val="24"/>
        </w:rPr>
        <w:t>Koskela</w:t>
      </w:r>
      <w:proofErr w:type="spellEnd"/>
      <w:r w:rsidRPr="00AD56F7">
        <w:rPr>
          <w:rFonts w:ascii="Times New Roman" w:eastAsiaTheme="majorEastAsia" w:hAnsi="Times New Roman" w:cs="Times New Roman"/>
          <w:sz w:val="24"/>
          <w:szCs w:val="24"/>
        </w:rPr>
        <w:t xml:space="preserve"> et al (2008).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The Lean construction theory comes as an alternative to the management theories existing in the construction industry. This is because the Lean Construction theory, prior to the Construction </w:t>
      </w:r>
      <w:r w:rsidRPr="00AD56F7">
        <w:rPr>
          <w:rFonts w:ascii="Times New Roman" w:eastAsiaTheme="majorEastAsia" w:hAnsi="Times New Roman" w:cs="Times New Roman"/>
          <w:sz w:val="24"/>
          <w:szCs w:val="24"/>
        </w:rPr>
        <w:lastRenderedPageBreak/>
        <w:t>management theory (</w:t>
      </w:r>
      <w:proofErr w:type="spellStart"/>
      <w:r w:rsidRPr="00AD56F7">
        <w:rPr>
          <w:rFonts w:ascii="Times New Roman" w:eastAsiaTheme="majorEastAsia" w:hAnsi="Times New Roman" w:cs="Times New Roman"/>
          <w:sz w:val="24"/>
          <w:szCs w:val="24"/>
        </w:rPr>
        <w:t>Radosavljevic</w:t>
      </w:r>
      <w:proofErr w:type="spellEnd"/>
      <w:r w:rsidRPr="00AD56F7">
        <w:rPr>
          <w:rFonts w:ascii="Times New Roman" w:eastAsiaTheme="majorEastAsia" w:hAnsi="Times New Roman" w:cs="Times New Roman"/>
          <w:sz w:val="24"/>
          <w:szCs w:val="24"/>
        </w:rPr>
        <w:t xml:space="preserve"> and Bennet, 2012), was the only theory that was developed specifically for the construction industry as a theory of production. The Lean production theory in inclusion of the Lean Project Delivery </w:t>
      </w:r>
      <w:proofErr w:type="gramStart"/>
      <w:r w:rsidRPr="00AD56F7">
        <w:rPr>
          <w:rFonts w:ascii="Times New Roman" w:eastAsiaTheme="majorEastAsia" w:hAnsi="Times New Roman" w:cs="Times New Roman"/>
          <w:sz w:val="24"/>
          <w:szCs w:val="24"/>
        </w:rPr>
        <w:t>System,</w:t>
      </w:r>
      <w:proofErr w:type="gramEnd"/>
      <w:r w:rsidRPr="00AD56F7">
        <w:rPr>
          <w:rFonts w:ascii="Times New Roman" w:eastAsiaTheme="majorEastAsia" w:hAnsi="Times New Roman" w:cs="Times New Roman"/>
          <w:sz w:val="24"/>
          <w:szCs w:val="24"/>
        </w:rPr>
        <w:t xml:space="preserve"> is integrated </w:t>
      </w:r>
      <w:proofErr w:type="spellStart"/>
      <w:r w:rsidRPr="00AD56F7">
        <w:rPr>
          <w:rFonts w:ascii="Times New Roman" w:eastAsiaTheme="majorEastAsia" w:hAnsi="Times New Roman" w:cs="Times New Roman"/>
          <w:sz w:val="24"/>
          <w:szCs w:val="24"/>
        </w:rPr>
        <w:t>aProject</w:t>
      </w:r>
      <w:proofErr w:type="spellEnd"/>
      <w:r w:rsidRPr="00AD56F7">
        <w:rPr>
          <w:rFonts w:ascii="Times New Roman" w:eastAsiaTheme="majorEastAsia" w:hAnsi="Times New Roman" w:cs="Times New Roman"/>
          <w:sz w:val="24"/>
          <w:szCs w:val="24"/>
        </w:rPr>
        <w:t xml:space="preserve"> performance reports </w:t>
      </w:r>
      <w:r w:rsidR="002E6095">
        <w:rPr>
          <w:rFonts w:ascii="Times New Roman" w:eastAsiaTheme="majorEastAsia" w:hAnsi="Times New Roman" w:cs="Times New Roman"/>
          <w:sz w:val="24"/>
          <w:szCs w:val="24"/>
        </w:rPr>
        <w:t>approach</w:t>
      </w:r>
      <w:r w:rsidRPr="00AD56F7">
        <w:rPr>
          <w:rFonts w:ascii="Times New Roman" w:eastAsiaTheme="majorEastAsia" w:hAnsi="Times New Roman" w:cs="Times New Roman"/>
          <w:sz w:val="24"/>
          <w:szCs w:val="24"/>
        </w:rPr>
        <w:t xml:space="preserve"> towards the management of the participants of a construction project and the stages of a project thereof, as form the initiation to operation of the project. The Lean project delivery system is a framework that begins form the life-cycle of the project to the completion of the project.  The methods through which construction and building project are managed can be </w:t>
      </w:r>
      <w:proofErr w:type="spellStart"/>
      <w:r w:rsidRPr="00AD56F7">
        <w:rPr>
          <w:rFonts w:ascii="Times New Roman" w:eastAsiaTheme="majorEastAsia" w:hAnsi="Times New Roman" w:cs="Times New Roman"/>
          <w:sz w:val="24"/>
          <w:szCs w:val="24"/>
        </w:rPr>
        <w:t>reconceptualized</w:t>
      </w:r>
      <w:proofErr w:type="spellEnd"/>
      <w:r w:rsidRPr="00AD56F7">
        <w:rPr>
          <w:rFonts w:ascii="Times New Roman" w:eastAsiaTheme="majorEastAsia" w:hAnsi="Times New Roman" w:cs="Times New Roman"/>
          <w:sz w:val="24"/>
          <w:szCs w:val="24"/>
        </w:rPr>
        <w:t xml:space="preserve"> through the techniques and tools of the Lean construction theory and the Lean Project Delivery System. </w:t>
      </w:r>
    </w:p>
    <w:p w:rsidR="001F229E" w:rsidRPr="00AD56F7" w:rsidRDefault="001F229E" w:rsidP="00AF408F">
      <w:pPr>
        <w:pStyle w:val="Heading2"/>
        <w:spacing w:line="480" w:lineRule="auto"/>
        <w:rPr>
          <w:rFonts w:ascii="Times New Roman" w:hAnsi="Times New Roman" w:cs="Times New Roman"/>
          <w:b/>
          <w:color w:val="auto"/>
          <w:sz w:val="24"/>
          <w:szCs w:val="24"/>
        </w:rPr>
      </w:pPr>
      <w:bookmarkStart w:id="18" w:name="_Toc498029340"/>
      <w:r w:rsidRPr="00AD56F7">
        <w:rPr>
          <w:rFonts w:ascii="Times New Roman" w:hAnsi="Times New Roman" w:cs="Times New Roman"/>
          <w:b/>
          <w:color w:val="auto"/>
          <w:sz w:val="24"/>
          <w:szCs w:val="24"/>
        </w:rPr>
        <w:t>2.3 Empirical literature review</w:t>
      </w:r>
      <w:bookmarkEnd w:id="18"/>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The empirical literature review is organized in alignment with the major areas of the exploration of critical components and elements that affect the performance and management of performance in the construction industry of United Arab Emirates. </w:t>
      </w:r>
    </w:p>
    <w:p w:rsidR="001F229E" w:rsidRPr="00AD56F7" w:rsidRDefault="001F229E" w:rsidP="00AF408F">
      <w:pPr>
        <w:pStyle w:val="Heading3"/>
        <w:spacing w:line="480" w:lineRule="auto"/>
        <w:rPr>
          <w:rFonts w:ascii="Times New Roman" w:hAnsi="Times New Roman" w:cs="Times New Roman"/>
          <w:b/>
          <w:color w:val="auto"/>
        </w:rPr>
      </w:pPr>
      <w:bookmarkStart w:id="19" w:name="_Toc498029341"/>
      <w:r w:rsidRPr="00AD56F7">
        <w:rPr>
          <w:rFonts w:ascii="Times New Roman" w:hAnsi="Times New Roman" w:cs="Times New Roman"/>
          <w:b/>
          <w:color w:val="auto"/>
        </w:rPr>
        <w:t>2.3.1 Construction industry in United Arab Emirates</w:t>
      </w:r>
      <w:bookmarkEnd w:id="19"/>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The conduction industry of the United Arab Emirates is part and parcel of the Gulf construction boom that was estimated at $2.4 trillion having an excess of twenty-one thousand eight hundred activities building and construction project in the year 2017.  </w:t>
      </w:r>
      <w:proofErr w:type="spellStart"/>
      <w:r w:rsidRPr="00AD56F7">
        <w:rPr>
          <w:rFonts w:ascii="Times New Roman" w:eastAsiaTheme="majorEastAsia" w:hAnsi="Times New Roman" w:cs="Times New Roman"/>
          <w:sz w:val="24"/>
          <w:szCs w:val="24"/>
        </w:rPr>
        <w:t>MarketLine</w:t>
      </w:r>
      <w:proofErr w:type="spellEnd"/>
      <w:r w:rsidRPr="00AD56F7">
        <w:rPr>
          <w:rFonts w:ascii="Times New Roman" w:eastAsiaTheme="majorEastAsia" w:hAnsi="Times New Roman" w:cs="Times New Roman"/>
          <w:sz w:val="24"/>
          <w:szCs w:val="24"/>
        </w:rPr>
        <w:t xml:space="preserve"> (2016) reports indicate that the United Arab Emirates construction industry comprised of $32.4bn in value in 2015, with the future performance of the industry expected to positively increase at the rate of 8.6% estimated for the year 2015 to 2020. The </w:t>
      </w:r>
      <w:proofErr w:type="gramStart"/>
      <w:r w:rsidRPr="00AD56F7">
        <w:rPr>
          <w:rFonts w:ascii="Times New Roman" w:eastAsiaTheme="majorEastAsia" w:hAnsi="Times New Roman" w:cs="Times New Roman"/>
          <w:sz w:val="24"/>
          <w:szCs w:val="24"/>
        </w:rPr>
        <w:t>reports (</w:t>
      </w:r>
      <w:proofErr w:type="spellStart"/>
      <w:r w:rsidRPr="00AD56F7">
        <w:rPr>
          <w:rFonts w:ascii="Times New Roman" w:eastAsiaTheme="majorEastAsia" w:hAnsi="Times New Roman" w:cs="Times New Roman"/>
          <w:sz w:val="24"/>
          <w:szCs w:val="24"/>
        </w:rPr>
        <w:t>MarketLine</w:t>
      </w:r>
      <w:proofErr w:type="spellEnd"/>
      <w:r w:rsidRPr="00AD56F7">
        <w:rPr>
          <w:rFonts w:ascii="Times New Roman" w:eastAsiaTheme="majorEastAsia" w:hAnsi="Times New Roman" w:cs="Times New Roman"/>
          <w:sz w:val="24"/>
          <w:szCs w:val="24"/>
        </w:rPr>
        <w:t>, 2016) further estimates</w:t>
      </w:r>
      <w:proofErr w:type="gramEnd"/>
      <w:r w:rsidRPr="00AD56F7">
        <w:rPr>
          <w:rFonts w:ascii="Times New Roman" w:eastAsiaTheme="majorEastAsia" w:hAnsi="Times New Roman" w:cs="Times New Roman"/>
          <w:sz w:val="24"/>
          <w:szCs w:val="24"/>
        </w:rPr>
        <w:t xml:space="preserve"> an increase in the value of the industry of up to $ 48.9bn by 2020. The expected increase in performance and scale of construction in the UAE makes it ideal to conduct research on performance management of construction projects.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lastRenderedPageBreak/>
        <w:t xml:space="preserve">Chan and </w:t>
      </w:r>
      <w:proofErr w:type="spellStart"/>
      <w:r w:rsidRPr="00AD56F7">
        <w:rPr>
          <w:rFonts w:ascii="Times New Roman" w:eastAsiaTheme="majorEastAsia" w:hAnsi="Times New Roman" w:cs="Times New Roman"/>
          <w:sz w:val="24"/>
          <w:szCs w:val="24"/>
        </w:rPr>
        <w:t>Seun</w:t>
      </w:r>
      <w:proofErr w:type="spellEnd"/>
      <w:r w:rsidRPr="00AD56F7">
        <w:rPr>
          <w:rFonts w:ascii="Times New Roman" w:eastAsiaTheme="majorEastAsia" w:hAnsi="Times New Roman" w:cs="Times New Roman"/>
          <w:sz w:val="24"/>
          <w:szCs w:val="24"/>
        </w:rPr>
        <w:t xml:space="preserve"> (2005) define the international construction projects as projects where the contractor, the employer and the led consultants are not of the same </w:t>
      </w:r>
      <w:proofErr w:type="gramStart"/>
      <w:r w:rsidRPr="00AD56F7">
        <w:rPr>
          <w:rFonts w:ascii="Times New Roman" w:eastAsiaTheme="majorEastAsia" w:hAnsi="Times New Roman" w:cs="Times New Roman"/>
          <w:sz w:val="24"/>
          <w:szCs w:val="24"/>
        </w:rPr>
        <w:t>domicile,</w:t>
      </w:r>
      <w:proofErr w:type="gramEnd"/>
      <w:r w:rsidRPr="00AD56F7">
        <w:rPr>
          <w:rFonts w:ascii="Times New Roman" w:eastAsiaTheme="majorEastAsia" w:hAnsi="Times New Roman" w:cs="Times New Roman"/>
          <w:sz w:val="24"/>
          <w:szCs w:val="24"/>
        </w:rPr>
        <w:t xml:space="preserve"> rather at least one of them is working outside their country of origin. </w:t>
      </w:r>
      <w:proofErr w:type="spellStart"/>
      <w:r w:rsidRPr="00AD56F7">
        <w:rPr>
          <w:rFonts w:ascii="Times New Roman" w:eastAsiaTheme="majorEastAsia" w:hAnsi="Times New Roman" w:cs="Times New Roman"/>
          <w:sz w:val="24"/>
          <w:szCs w:val="24"/>
        </w:rPr>
        <w:t>Gorgenlander</w:t>
      </w:r>
      <w:proofErr w:type="spellEnd"/>
      <w:r w:rsidRPr="00AD56F7">
        <w:rPr>
          <w:rFonts w:ascii="Times New Roman" w:eastAsiaTheme="majorEastAsia" w:hAnsi="Times New Roman" w:cs="Times New Roman"/>
          <w:sz w:val="24"/>
          <w:szCs w:val="24"/>
        </w:rPr>
        <w:t xml:space="preserve"> (2011) expresses the fact that of the one hundred and twenty five thousand cranes for construction existing in the world, over 24% (thirty thousand) cranes were employed in the construction projects on the gulf region. The United Arab Emirates is ranked the eighth in the world, in terms of the construction technology, ahead of Germany at sixteenth position and a little below Unites States of America, at fifth position (</w:t>
      </w:r>
      <w:proofErr w:type="spellStart"/>
      <w:r w:rsidRPr="00AD56F7">
        <w:rPr>
          <w:rFonts w:ascii="Times New Roman" w:eastAsiaTheme="majorEastAsia" w:hAnsi="Times New Roman" w:cs="Times New Roman"/>
          <w:sz w:val="24"/>
          <w:szCs w:val="24"/>
        </w:rPr>
        <w:t>Arif</w:t>
      </w:r>
      <w:proofErr w:type="spellEnd"/>
      <w:r w:rsidRPr="00AD56F7">
        <w:rPr>
          <w:rFonts w:ascii="Times New Roman" w:eastAsiaTheme="majorEastAsia" w:hAnsi="Times New Roman" w:cs="Times New Roman"/>
          <w:sz w:val="24"/>
          <w:szCs w:val="24"/>
        </w:rPr>
        <w:t xml:space="preserve">, </w:t>
      </w:r>
      <w:proofErr w:type="spellStart"/>
      <w:r w:rsidRPr="00AD56F7">
        <w:rPr>
          <w:rFonts w:ascii="Times New Roman" w:eastAsiaTheme="majorEastAsia" w:hAnsi="Times New Roman" w:cs="Times New Roman"/>
          <w:sz w:val="24"/>
          <w:szCs w:val="24"/>
        </w:rPr>
        <w:t>Egbu</w:t>
      </w:r>
      <w:proofErr w:type="spellEnd"/>
      <w:r w:rsidRPr="00AD56F7">
        <w:rPr>
          <w:rFonts w:ascii="Times New Roman" w:eastAsiaTheme="majorEastAsia" w:hAnsi="Times New Roman" w:cs="Times New Roman"/>
          <w:sz w:val="24"/>
          <w:szCs w:val="24"/>
        </w:rPr>
        <w:t xml:space="preserve">, </w:t>
      </w:r>
      <w:proofErr w:type="spellStart"/>
      <w:r w:rsidRPr="00AD56F7">
        <w:rPr>
          <w:rFonts w:ascii="Times New Roman" w:eastAsiaTheme="majorEastAsia" w:hAnsi="Times New Roman" w:cs="Times New Roman"/>
          <w:sz w:val="24"/>
          <w:szCs w:val="24"/>
        </w:rPr>
        <w:t>Alom</w:t>
      </w:r>
      <w:proofErr w:type="spellEnd"/>
      <w:r w:rsidRPr="00AD56F7">
        <w:rPr>
          <w:rFonts w:ascii="Times New Roman" w:eastAsiaTheme="majorEastAsia" w:hAnsi="Times New Roman" w:cs="Times New Roman"/>
          <w:sz w:val="24"/>
          <w:szCs w:val="24"/>
        </w:rPr>
        <w:t xml:space="preserve">, &amp; </w:t>
      </w:r>
      <w:proofErr w:type="spellStart"/>
      <w:r w:rsidRPr="00AD56F7">
        <w:rPr>
          <w:rFonts w:ascii="Times New Roman" w:eastAsiaTheme="majorEastAsia" w:hAnsi="Times New Roman" w:cs="Times New Roman"/>
          <w:sz w:val="24"/>
          <w:szCs w:val="24"/>
        </w:rPr>
        <w:t>Khalfan</w:t>
      </w:r>
      <w:proofErr w:type="spellEnd"/>
      <w:r w:rsidRPr="00AD56F7">
        <w:rPr>
          <w:rFonts w:ascii="Times New Roman" w:eastAsiaTheme="majorEastAsia" w:hAnsi="Times New Roman" w:cs="Times New Roman"/>
          <w:sz w:val="24"/>
          <w:szCs w:val="24"/>
        </w:rPr>
        <w:t xml:space="preserve">, 2009). The Construction industry in United Arab Emirates contributes to 14% of the highly rated GDP of UAE. Over half of the </w:t>
      </w:r>
      <w:proofErr w:type="gramStart"/>
      <w:r w:rsidRPr="00AD56F7">
        <w:rPr>
          <w:rFonts w:ascii="Times New Roman" w:eastAsiaTheme="majorEastAsia" w:hAnsi="Times New Roman" w:cs="Times New Roman"/>
          <w:sz w:val="24"/>
          <w:szCs w:val="24"/>
        </w:rPr>
        <w:t>project are</w:t>
      </w:r>
      <w:proofErr w:type="gramEnd"/>
      <w:r w:rsidRPr="00AD56F7">
        <w:rPr>
          <w:rFonts w:ascii="Times New Roman" w:eastAsiaTheme="majorEastAsia" w:hAnsi="Times New Roman" w:cs="Times New Roman"/>
          <w:sz w:val="24"/>
          <w:szCs w:val="24"/>
        </w:rPr>
        <w:t xml:space="preserve"> however delayed and not completed in time due to various factors that reduce the performance management of the projects. </w:t>
      </w:r>
    </w:p>
    <w:p w:rsidR="001F229E" w:rsidRPr="00AD56F7" w:rsidRDefault="001F229E" w:rsidP="00AF408F">
      <w:pPr>
        <w:pStyle w:val="Heading3"/>
        <w:spacing w:line="480" w:lineRule="auto"/>
        <w:rPr>
          <w:rFonts w:ascii="Times New Roman" w:hAnsi="Times New Roman" w:cs="Times New Roman"/>
          <w:b/>
          <w:color w:val="auto"/>
        </w:rPr>
      </w:pPr>
      <w:bookmarkStart w:id="20" w:name="_Toc498029342"/>
      <w:r w:rsidRPr="00AD56F7">
        <w:rPr>
          <w:rFonts w:ascii="Times New Roman" w:hAnsi="Times New Roman" w:cs="Times New Roman"/>
          <w:b/>
          <w:color w:val="auto"/>
        </w:rPr>
        <w:t>2.3.2 Project performance success and failure</w:t>
      </w:r>
      <w:bookmarkEnd w:id="20"/>
      <w:r w:rsidRPr="00AD56F7">
        <w:rPr>
          <w:rFonts w:ascii="Times New Roman" w:hAnsi="Times New Roman" w:cs="Times New Roman"/>
          <w:b/>
          <w:color w:val="auto"/>
        </w:rPr>
        <w:t xml:space="preserve">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What is project success? How do we define design performance measures and project success that allows us to recognize the degree of the attained success? There has been a lot of scholarly articles and researches written in the past years about project management success, project success</w:t>
      </w:r>
      <w:proofErr w:type="gramStart"/>
      <w:r w:rsidRPr="00AD56F7">
        <w:rPr>
          <w:rFonts w:ascii="Times New Roman" w:eastAsiaTheme="majorEastAsia" w:hAnsi="Times New Roman" w:cs="Times New Roman"/>
          <w:sz w:val="24"/>
          <w:szCs w:val="24"/>
        </w:rPr>
        <w:t>,  and</w:t>
      </w:r>
      <w:proofErr w:type="gramEnd"/>
      <w:r w:rsidRPr="00AD56F7">
        <w:rPr>
          <w:rFonts w:ascii="Times New Roman" w:eastAsiaTheme="majorEastAsia" w:hAnsi="Times New Roman" w:cs="Times New Roman"/>
          <w:sz w:val="24"/>
          <w:szCs w:val="24"/>
        </w:rPr>
        <w:t xml:space="preserve"> performance management that can be utilized to deliver on success. A number of papers that relate to critical success factors emerged in the late 1980's—for example de Wit (1988) Pinto and </w:t>
      </w:r>
      <w:proofErr w:type="spellStart"/>
      <w:r w:rsidRPr="00AD56F7">
        <w:rPr>
          <w:rFonts w:ascii="Times New Roman" w:eastAsiaTheme="majorEastAsia" w:hAnsi="Times New Roman" w:cs="Times New Roman"/>
          <w:sz w:val="24"/>
          <w:szCs w:val="24"/>
        </w:rPr>
        <w:t>Slevin</w:t>
      </w:r>
      <w:proofErr w:type="spellEnd"/>
      <w:r w:rsidRPr="00AD56F7">
        <w:rPr>
          <w:rFonts w:ascii="Times New Roman" w:eastAsiaTheme="majorEastAsia" w:hAnsi="Times New Roman" w:cs="Times New Roman"/>
          <w:sz w:val="24"/>
          <w:szCs w:val="24"/>
        </w:rPr>
        <w:t xml:space="preserve">, (1987), who viewed success as a fact that is judged by the degree to which the objectives of a project have been met. These views centered on success of project management delivery processes and also acknowledged project success being a matter of the stakeholder's perception on </w:t>
      </w:r>
      <w:proofErr w:type="gramStart"/>
      <w:r w:rsidRPr="00AD56F7">
        <w:rPr>
          <w:rFonts w:ascii="Times New Roman" w:eastAsiaTheme="majorEastAsia" w:hAnsi="Times New Roman" w:cs="Times New Roman"/>
          <w:sz w:val="24"/>
          <w:szCs w:val="24"/>
        </w:rPr>
        <w:t>the of</w:t>
      </w:r>
      <w:proofErr w:type="gramEnd"/>
      <w:r w:rsidRPr="00AD56F7">
        <w:rPr>
          <w:rFonts w:ascii="Times New Roman" w:eastAsiaTheme="majorEastAsia" w:hAnsi="Times New Roman" w:cs="Times New Roman"/>
          <w:sz w:val="24"/>
          <w:szCs w:val="24"/>
        </w:rPr>
        <w:t xml:space="preserve"> the value (in their terms) of what was delivered.</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In the United Arab Emirates and most other construction industries in the developed and developing nations, there has been a growing concern and recognition between project success </w:t>
      </w:r>
      <w:r w:rsidRPr="00AD56F7">
        <w:rPr>
          <w:rFonts w:ascii="Times New Roman" w:eastAsiaTheme="majorEastAsia" w:hAnsi="Times New Roman" w:cs="Times New Roman"/>
          <w:sz w:val="24"/>
          <w:szCs w:val="24"/>
        </w:rPr>
        <w:lastRenderedPageBreak/>
        <w:t>and the project management success having very differentiable goals and objectives in the end. Project success is demonstrated to be measured against the overall project objectives over the life period of the project in question and rather it should not be measured against the narrow interpretation of only time, quality and cost of the project (</w:t>
      </w:r>
      <w:proofErr w:type="spellStart"/>
      <w:r w:rsidRPr="00AD56F7">
        <w:rPr>
          <w:rFonts w:ascii="Times New Roman" w:eastAsiaTheme="majorEastAsia" w:hAnsi="Times New Roman" w:cs="Times New Roman"/>
          <w:sz w:val="24"/>
          <w:szCs w:val="24"/>
        </w:rPr>
        <w:t>Zaneldin</w:t>
      </w:r>
      <w:proofErr w:type="spellEnd"/>
      <w:r w:rsidRPr="00AD56F7">
        <w:rPr>
          <w:rFonts w:ascii="Times New Roman" w:eastAsiaTheme="majorEastAsia" w:hAnsi="Times New Roman" w:cs="Times New Roman"/>
          <w:sz w:val="24"/>
          <w:szCs w:val="24"/>
        </w:rPr>
        <w:t xml:space="preserve">, 2007). The project management success however can be subjected to the more narrowly defined measures of the critical success factors of time quality and cost over a shorter time frame. Six factors have been identified over time since the development of project management to be critical success factors and could therefore mean the success or failure of a project. These factors include corporate understanding, the organization adaptability, and project manager style of leadership, project manager selection criteria, commitment of the executives of the project and finally commitment to the </w:t>
      </w:r>
      <w:proofErr w:type="spellStart"/>
      <w:r w:rsidRPr="00AD56F7">
        <w:rPr>
          <w:rFonts w:ascii="Times New Roman" w:eastAsiaTheme="majorEastAsia" w:hAnsi="Times New Roman" w:cs="Times New Roman"/>
          <w:sz w:val="24"/>
          <w:szCs w:val="24"/>
        </w:rPr>
        <w:t>panning</w:t>
      </w:r>
      <w:proofErr w:type="spellEnd"/>
      <w:r w:rsidRPr="00AD56F7">
        <w:rPr>
          <w:rFonts w:ascii="Times New Roman" w:eastAsiaTheme="majorEastAsia" w:hAnsi="Times New Roman" w:cs="Times New Roman"/>
          <w:sz w:val="24"/>
          <w:szCs w:val="24"/>
        </w:rPr>
        <w:t xml:space="preserve"> and control of the project (</w:t>
      </w:r>
      <w:proofErr w:type="spellStart"/>
      <w:r w:rsidRPr="00AD56F7">
        <w:rPr>
          <w:rFonts w:ascii="Times New Roman" w:eastAsiaTheme="majorEastAsia" w:hAnsi="Times New Roman" w:cs="Times New Roman"/>
          <w:sz w:val="24"/>
          <w:szCs w:val="24"/>
        </w:rPr>
        <w:t>Kezner</w:t>
      </w:r>
      <w:proofErr w:type="spellEnd"/>
      <w:r w:rsidRPr="00AD56F7">
        <w:rPr>
          <w:rFonts w:ascii="Times New Roman" w:eastAsiaTheme="majorEastAsia" w:hAnsi="Times New Roman" w:cs="Times New Roman"/>
          <w:sz w:val="24"/>
          <w:szCs w:val="24"/>
        </w:rPr>
        <w:t xml:space="preserve">, 1987). Pinto (1987) and </w:t>
      </w:r>
      <w:proofErr w:type="spellStart"/>
      <w:r w:rsidRPr="00AD56F7">
        <w:rPr>
          <w:rFonts w:ascii="Times New Roman" w:eastAsiaTheme="majorEastAsia" w:hAnsi="Times New Roman" w:cs="Times New Roman"/>
          <w:sz w:val="24"/>
          <w:szCs w:val="24"/>
        </w:rPr>
        <w:t>Sleving</w:t>
      </w:r>
      <w:proofErr w:type="spellEnd"/>
      <w:r w:rsidRPr="00AD56F7">
        <w:rPr>
          <w:rFonts w:ascii="Times New Roman" w:eastAsiaTheme="majorEastAsia" w:hAnsi="Times New Roman" w:cs="Times New Roman"/>
          <w:sz w:val="24"/>
          <w:szCs w:val="24"/>
        </w:rPr>
        <w:t xml:space="preserve"> (1987) on the other hand identify ten factors that that can lead to success or failure of the project and therefore deterring its performance. These factors include the mission of the project ,the top management of the project, the project schedule or the project plan, the project personnel, the clientele consultation, the technical tasks, the client acceptance, monition and feedback and finally the communication and troubleshooting execution in the project.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Success measurement of a building and construction project has also been under study by several scholars. </w:t>
      </w:r>
      <w:proofErr w:type="spellStart"/>
      <w:r w:rsidRPr="00AD56F7">
        <w:rPr>
          <w:rFonts w:ascii="Times New Roman" w:eastAsiaTheme="majorEastAsia" w:hAnsi="Times New Roman" w:cs="Times New Roman"/>
          <w:sz w:val="24"/>
          <w:szCs w:val="24"/>
        </w:rPr>
        <w:t>Divre</w:t>
      </w:r>
      <w:proofErr w:type="spellEnd"/>
      <w:r w:rsidRPr="00AD56F7">
        <w:rPr>
          <w:rFonts w:ascii="Times New Roman" w:eastAsiaTheme="majorEastAsia" w:hAnsi="Times New Roman" w:cs="Times New Roman"/>
          <w:sz w:val="24"/>
          <w:szCs w:val="24"/>
        </w:rPr>
        <w:t xml:space="preserve"> et al (2003) quote that Pinto (1990) and Mantel (1990) proposed performances measures benchmarks for project management and the subsequent project success. This benchmark includes the perceived value of the project, the implementation process of the project and the client satisfaction rate </w:t>
      </w:r>
      <w:proofErr w:type="spellStart"/>
      <w:r w:rsidRPr="00AD56F7">
        <w:rPr>
          <w:rFonts w:ascii="Times New Roman" w:eastAsiaTheme="majorEastAsia" w:hAnsi="Times New Roman" w:cs="Times New Roman"/>
          <w:sz w:val="24"/>
          <w:szCs w:val="24"/>
        </w:rPr>
        <w:t>wth</w:t>
      </w:r>
      <w:proofErr w:type="spellEnd"/>
      <w:r w:rsidRPr="00AD56F7">
        <w:rPr>
          <w:rFonts w:ascii="Times New Roman" w:eastAsiaTheme="majorEastAsia" w:hAnsi="Times New Roman" w:cs="Times New Roman"/>
          <w:sz w:val="24"/>
          <w:szCs w:val="24"/>
        </w:rPr>
        <w:t xml:space="preserve"> the delivered protected. Over the time, the gasoline of project attempt has come to be set against six measure of success of the project including the facility being proceed to the provided specification in the given time frame and within provided budget </w:t>
      </w:r>
      <w:r w:rsidRPr="00AD56F7">
        <w:rPr>
          <w:rFonts w:ascii="Times New Roman" w:eastAsiaTheme="majorEastAsia" w:hAnsi="Times New Roman" w:cs="Times New Roman"/>
          <w:sz w:val="24"/>
          <w:szCs w:val="24"/>
        </w:rPr>
        <w:lastRenderedPageBreak/>
        <w:t xml:space="preserve">allocation, the project provision of satisfactory benefit to the project Weber, the projects achieving the pre-stated objectives in producing the facility, the project  should satisfy the needs of the supporters and the project team in general and finally the project satisfying needs of the users.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Atkinson (1999) made a prevalent attempt to break down the success criteria that was contained in other previous researches into four broad categories and types that Atkinson (1999) coined as the Square route to the comprehension of the success criteria. Atkinson's (1999) categories and types included narrow traditional criteria that were initially coed ass the "iron triangle" , then progression through a type referred to as the information sites, and then into the organizational benefits of a project and then the fourth type which is the project benefits to the community and the stakeholders in general. A project manager must also utilize political power and behavior to promote successful implementation of the objectives of the project.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There are set critical factors of success and failure of a construction project in the global construction industry that have become the norm for measuring and benchmarking the performance of a construction project, These include Time, Cost Environment, Stakeholder satisfaction, Quality Innovation and learning, Health and Safety, and Business performance.</w:t>
      </w:r>
    </w:p>
    <w:p w:rsidR="001F229E" w:rsidRPr="00AD56F7" w:rsidRDefault="001F229E" w:rsidP="00AF408F">
      <w:pPr>
        <w:pStyle w:val="Heading3"/>
        <w:spacing w:line="480" w:lineRule="auto"/>
        <w:rPr>
          <w:rFonts w:ascii="Times New Roman" w:hAnsi="Times New Roman" w:cs="Times New Roman"/>
          <w:b/>
          <w:color w:val="auto"/>
        </w:rPr>
      </w:pPr>
      <w:bookmarkStart w:id="21" w:name="_Toc498029343"/>
      <w:r w:rsidRPr="00AD56F7">
        <w:rPr>
          <w:rFonts w:ascii="Times New Roman" w:hAnsi="Times New Roman" w:cs="Times New Roman"/>
          <w:b/>
          <w:color w:val="auto"/>
        </w:rPr>
        <w:t>2.3.3 Project performance</w:t>
      </w:r>
      <w:bookmarkEnd w:id="21"/>
      <w:r w:rsidRPr="00AD56F7">
        <w:rPr>
          <w:rFonts w:ascii="Times New Roman" w:hAnsi="Times New Roman" w:cs="Times New Roman"/>
          <w:b/>
          <w:color w:val="auto"/>
        </w:rPr>
        <w:t xml:space="preserve">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Performance is comprehended as the achievement of an organization in relation to its previously set goals. It entails outcomes that have been achieved, or otherwise accomplished through the contribution of teams or individuals to the strategic goals of the organization. The term performance includes behavioral as well as economic outcomes. Many scholars view performance more comprehensively </w:t>
      </w:r>
      <w:proofErr w:type="gramStart"/>
      <w:r w:rsidRPr="00AD56F7">
        <w:rPr>
          <w:rFonts w:ascii="Times New Roman" w:eastAsiaTheme="majorEastAsia" w:hAnsi="Times New Roman" w:cs="Times New Roman"/>
          <w:sz w:val="24"/>
          <w:szCs w:val="24"/>
        </w:rPr>
        <w:t>through  encompassing</w:t>
      </w:r>
      <w:proofErr w:type="gramEnd"/>
      <w:r w:rsidRPr="00AD56F7">
        <w:rPr>
          <w:rFonts w:ascii="Times New Roman" w:eastAsiaTheme="majorEastAsia" w:hAnsi="Times New Roman" w:cs="Times New Roman"/>
          <w:sz w:val="24"/>
          <w:szCs w:val="24"/>
        </w:rPr>
        <w:t xml:space="preserve"> both results and behaviors. They are of the view that behaviors in their own right as outcomes ‘, can be judged differently form </w:t>
      </w:r>
      <w:r w:rsidRPr="00AD56F7">
        <w:rPr>
          <w:rFonts w:ascii="Times New Roman" w:eastAsiaTheme="majorEastAsia" w:hAnsi="Times New Roman" w:cs="Times New Roman"/>
          <w:sz w:val="24"/>
          <w:szCs w:val="24"/>
        </w:rPr>
        <w:lastRenderedPageBreak/>
        <w:t xml:space="preserve">associated results‘. Performance is taken to be an impact. The roles of any manager can be viewed in three parts including: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Doing, Being, and Relating.  Doing mostly focuses on the manager's activities which are effective at particularly different levels in an organization: which affect performance of other roles dependent on the manager's output, and the performance of the organization as a whole. As someone once said, Ideas are funny little things. They won‘t work unless you do. Being is more concerned with the </w:t>
      </w:r>
      <w:r w:rsidR="002E6095" w:rsidRPr="00AD56F7">
        <w:rPr>
          <w:rFonts w:ascii="Times New Roman" w:eastAsiaTheme="majorEastAsia" w:hAnsi="Times New Roman" w:cs="Times New Roman"/>
          <w:sz w:val="24"/>
          <w:szCs w:val="24"/>
        </w:rPr>
        <w:t>in competencies</w:t>
      </w:r>
      <w:r w:rsidRPr="00AD56F7">
        <w:rPr>
          <w:rFonts w:ascii="Times New Roman" w:eastAsiaTheme="majorEastAsia" w:hAnsi="Times New Roman" w:cs="Times New Roman"/>
          <w:sz w:val="24"/>
          <w:szCs w:val="24"/>
        </w:rPr>
        <w:t xml:space="preserve"> and the competencies of the manager that are actually relevant to their performance. It is the preparedness of the mind of the manager. Relating emphasizes on the nature of the relationships of the manager with members of the role network that is vertical, horizontal or otherwise. Performance has linkage with the individual potential and how best it is realized by the individual. With regard to manage, </w:t>
      </w:r>
      <w:proofErr w:type="spellStart"/>
      <w:r w:rsidRPr="00AD56F7">
        <w:rPr>
          <w:rFonts w:ascii="Times New Roman" w:eastAsiaTheme="majorEastAsia" w:hAnsi="Times New Roman" w:cs="Times New Roman"/>
          <w:sz w:val="24"/>
          <w:szCs w:val="24"/>
        </w:rPr>
        <w:t>thier</w:t>
      </w:r>
      <w:proofErr w:type="spellEnd"/>
      <w:r w:rsidRPr="00AD56F7">
        <w:rPr>
          <w:rFonts w:ascii="Times New Roman" w:eastAsiaTheme="majorEastAsia" w:hAnsi="Times New Roman" w:cs="Times New Roman"/>
          <w:sz w:val="24"/>
          <w:szCs w:val="24"/>
        </w:rPr>
        <w:t xml:space="preserve"> potential is the input to the productive process and performance is the output.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Manager's Potential is determined when a set of tasks are assigned to him. It is also related to performance standards set. Task-related activities refer to manager's or supervisors involvement to achieve the allocated task or meet expectations in the given task environment. Performance is what the manager </w:t>
      </w:r>
      <w:proofErr w:type="gramStart"/>
      <w:r w:rsidRPr="00AD56F7">
        <w:rPr>
          <w:rFonts w:ascii="Times New Roman" w:eastAsiaTheme="majorEastAsia" w:hAnsi="Times New Roman" w:cs="Times New Roman"/>
          <w:sz w:val="24"/>
          <w:szCs w:val="24"/>
        </w:rPr>
        <w:t>achieve</w:t>
      </w:r>
      <w:proofErr w:type="gramEnd"/>
      <w:r w:rsidRPr="00AD56F7">
        <w:rPr>
          <w:rFonts w:ascii="Times New Roman" w:eastAsiaTheme="majorEastAsia" w:hAnsi="Times New Roman" w:cs="Times New Roman"/>
          <w:sz w:val="24"/>
          <w:szCs w:val="24"/>
        </w:rPr>
        <w:t xml:space="preserve">. </w:t>
      </w:r>
      <w:proofErr w:type="gramStart"/>
      <w:r w:rsidRPr="00AD56F7">
        <w:rPr>
          <w:rFonts w:ascii="Times New Roman" w:eastAsiaTheme="majorEastAsia" w:hAnsi="Times New Roman" w:cs="Times New Roman"/>
          <w:sz w:val="24"/>
          <w:szCs w:val="24"/>
        </w:rPr>
        <w:t>Performance in roles refer</w:t>
      </w:r>
      <w:proofErr w:type="gramEnd"/>
      <w:r w:rsidRPr="00AD56F7">
        <w:rPr>
          <w:rFonts w:ascii="Times New Roman" w:eastAsiaTheme="majorEastAsia" w:hAnsi="Times New Roman" w:cs="Times New Roman"/>
          <w:sz w:val="24"/>
          <w:szCs w:val="24"/>
        </w:rPr>
        <w:t xml:space="preserve"> to the extent to which a manager achieve the purpose for which the role is created. Choice, not chance‘, they say, determines destiny‘. The actual performance of a manager is function of many forces, internals as well as external in the organization-some of choice, some of chance. Most organizations do not take these forces into account-either systematically or intuitively-while building expectations from a manager. </w:t>
      </w:r>
    </w:p>
    <w:p w:rsidR="001F229E" w:rsidRPr="00AD56F7" w:rsidRDefault="001F229E" w:rsidP="00AF408F">
      <w:pPr>
        <w:pStyle w:val="Heading3"/>
        <w:spacing w:line="480" w:lineRule="auto"/>
        <w:rPr>
          <w:rFonts w:ascii="Times New Roman" w:hAnsi="Times New Roman" w:cs="Times New Roman"/>
          <w:b/>
          <w:color w:val="auto"/>
        </w:rPr>
      </w:pPr>
      <w:bookmarkStart w:id="22" w:name="_Toc498029344"/>
      <w:r w:rsidRPr="00AD56F7">
        <w:rPr>
          <w:rFonts w:ascii="Times New Roman" w:hAnsi="Times New Roman" w:cs="Times New Roman"/>
          <w:b/>
          <w:color w:val="auto"/>
        </w:rPr>
        <w:t>2.3.4 Project performance management</w:t>
      </w:r>
      <w:bookmarkEnd w:id="22"/>
      <w:r w:rsidRPr="00AD56F7">
        <w:rPr>
          <w:rFonts w:ascii="Times New Roman" w:hAnsi="Times New Roman" w:cs="Times New Roman"/>
          <w:b/>
          <w:color w:val="auto"/>
        </w:rPr>
        <w:t xml:space="preserve">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Project performance management is a method of systematically managing the human resource for innovation, satisfaction, goal focus</w:t>
      </w:r>
      <w:proofErr w:type="gramStart"/>
      <w:r w:rsidRPr="00AD56F7">
        <w:rPr>
          <w:rFonts w:ascii="Times New Roman" w:eastAsiaTheme="majorEastAsia" w:hAnsi="Times New Roman" w:cs="Times New Roman"/>
          <w:sz w:val="24"/>
          <w:szCs w:val="24"/>
        </w:rPr>
        <w:t>,  and</w:t>
      </w:r>
      <w:proofErr w:type="gramEnd"/>
      <w:r w:rsidRPr="00AD56F7">
        <w:rPr>
          <w:rFonts w:ascii="Times New Roman" w:eastAsiaTheme="majorEastAsia" w:hAnsi="Times New Roman" w:cs="Times New Roman"/>
          <w:sz w:val="24"/>
          <w:szCs w:val="24"/>
        </w:rPr>
        <w:t xml:space="preserve"> productivity. It is a goal entailing </w:t>
      </w:r>
      <w:proofErr w:type="gramStart"/>
      <w:r w:rsidRPr="00AD56F7">
        <w:rPr>
          <w:rFonts w:ascii="Times New Roman" w:eastAsiaTheme="majorEastAsia" w:hAnsi="Times New Roman" w:cs="Times New Roman"/>
          <w:sz w:val="24"/>
          <w:szCs w:val="24"/>
        </w:rPr>
        <w:t>a  win</w:t>
      </w:r>
      <w:proofErr w:type="gramEnd"/>
      <w:r w:rsidRPr="00AD56F7">
        <w:rPr>
          <w:rFonts w:ascii="Times New Roman" w:eastAsiaTheme="majorEastAsia" w:hAnsi="Times New Roman" w:cs="Times New Roman"/>
          <w:sz w:val="24"/>
          <w:szCs w:val="24"/>
        </w:rPr>
        <w:t xml:space="preserve">-win </w:t>
      </w:r>
      <w:r w:rsidRPr="00AD56F7">
        <w:rPr>
          <w:rFonts w:ascii="Times New Roman" w:eastAsiaTheme="majorEastAsia" w:hAnsi="Times New Roman" w:cs="Times New Roman"/>
          <w:sz w:val="24"/>
          <w:szCs w:val="24"/>
        </w:rPr>
        <w:lastRenderedPageBreak/>
        <w:t xml:space="preserve">strategy. Its main objective is to ensure success to all employees, i.e., all task teams who believe in its process, it's a Project performance reports </w:t>
      </w:r>
      <w:r w:rsidR="002E6095">
        <w:rPr>
          <w:rFonts w:ascii="Times New Roman" w:eastAsiaTheme="majorEastAsia" w:hAnsi="Times New Roman" w:cs="Times New Roman"/>
          <w:sz w:val="24"/>
          <w:szCs w:val="24"/>
        </w:rPr>
        <w:t>approach</w:t>
      </w:r>
      <w:r w:rsidRPr="00AD56F7">
        <w:rPr>
          <w:rFonts w:ascii="Times New Roman" w:eastAsiaTheme="majorEastAsia" w:hAnsi="Times New Roman" w:cs="Times New Roman"/>
          <w:sz w:val="24"/>
          <w:szCs w:val="24"/>
        </w:rPr>
        <w:t xml:space="preserve"> and implementation with sincerity and commitment. The employee‘s success is reflected in organizations' bottom line regarding achieving its planned goals. Project Performance management is an endless spiral, which links several processes such as performance planning, managing performance throughout the year, taking stock of employee‘s performance and potential. Also it includes recognizing and rewarding success at the end of the year. Project performance management links these processes in such a way that an individual employees ‘performance is always oriented towards achieving organizational goals. Project performance management creates positive goal-oriented task motivation and aims at reducing intra-organizational conflict.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It is realized that an organization </w:t>
      </w:r>
      <w:proofErr w:type="spellStart"/>
      <w:r w:rsidRPr="00AD56F7">
        <w:rPr>
          <w:rFonts w:ascii="Times New Roman" w:eastAsiaTheme="majorEastAsia" w:hAnsi="Times New Roman" w:cs="Times New Roman"/>
          <w:sz w:val="24"/>
          <w:szCs w:val="24"/>
        </w:rPr>
        <w:t>can not</w:t>
      </w:r>
      <w:proofErr w:type="spellEnd"/>
      <w:r w:rsidRPr="00AD56F7">
        <w:rPr>
          <w:rFonts w:ascii="Times New Roman" w:eastAsiaTheme="majorEastAsia" w:hAnsi="Times New Roman" w:cs="Times New Roman"/>
          <w:sz w:val="24"/>
          <w:szCs w:val="24"/>
        </w:rPr>
        <w:t xml:space="preserve"> be successful if it does not have a working performance management system. Each manager needs to devise their own system of managing performance. </w:t>
      </w:r>
      <w:proofErr w:type="spellStart"/>
      <w:proofErr w:type="gramStart"/>
      <w:r w:rsidRPr="00AD56F7">
        <w:rPr>
          <w:rFonts w:ascii="Times New Roman" w:eastAsiaTheme="majorEastAsia" w:hAnsi="Times New Roman" w:cs="Times New Roman"/>
          <w:sz w:val="24"/>
          <w:szCs w:val="24"/>
        </w:rPr>
        <w:t>Where as</w:t>
      </w:r>
      <w:proofErr w:type="spellEnd"/>
      <w:r w:rsidRPr="00AD56F7">
        <w:rPr>
          <w:rFonts w:ascii="Times New Roman" w:eastAsiaTheme="majorEastAsia" w:hAnsi="Times New Roman" w:cs="Times New Roman"/>
          <w:sz w:val="24"/>
          <w:szCs w:val="24"/>
        </w:rPr>
        <w:t xml:space="preserve"> some abnormalities of performance management are explicit others are not so clear even to the managers.</w:t>
      </w:r>
      <w:proofErr w:type="gramEnd"/>
      <w:r w:rsidRPr="00AD56F7">
        <w:rPr>
          <w:rFonts w:ascii="Times New Roman" w:eastAsiaTheme="majorEastAsia" w:hAnsi="Times New Roman" w:cs="Times New Roman"/>
          <w:sz w:val="24"/>
          <w:szCs w:val="24"/>
        </w:rPr>
        <w:t xml:space="preserve"> It is said that expectations or standards that defining good performance may generally be understood but are rarely specific. Project performance management is a holistic, largely participatory and goal congruent process of managing and supervising managers at work. It is understood as a systematic, organized </w:t>
      </w:r>
      <w:proofErr w:type="spellStart"/>
      <w:r w:rsidRPr="00AD56F7">
        <w:rPr>
          <w:rFonts w:ascii="Times New Roman" w:eastAsiaTheme="majorEastAsia" w:hAnsi="Times New Roman" w:cs="Times New Roman"/>
          <w:sz w:val="24"/>
          <w:szCs w:val="24"/>
        </w:rPr>
        <w:t>aProject</w:t>
      </w:r>
      <w:proofErr w:type="spellEnd"/>
      <w:r w:rsidRPr="00AD56F7">
        <w:rPr>
          <w:rFonts w:ascii="Times New Roman" w:eastAsiaTheme="majorEastAsia" w:hAnsi="Times New Roman" w:cs="Times New Roman"/>
          <w:sz w:val="24"/>
          <w:szCs w:val="24"/>
        </w:rPr>
        <w:t xml:space="preserve"> performance reports </w:t>
      </w:r>
      <w:r w:rsidR="002E6095">
        <w:rPr>
          <w:rFonts w:ascii="Times New Roman" w:eastAsiaTheme="majorEastAsia" w:hAnsi="Times New Roman" w:cs="Times New Roman"/>
          <w:sz w:val="24"/>
          <w:szCs w:val="24"/>
        </w:rPr>
        <w:t>approach</w:t>
      </w:r>
      <w:r w:rsidRPr="00AD56F7">
        <w:rPr>
          <w:rFonts w:ascii="Times New Roman" w:eastAsiaTheme="majorEastAsia" w:hAnsi="Times New Roman" w:cs="Times New Roman"/>
          <w:sz w:val="24"/>
          <w:szCs w:val="24"/>
        </w:rPr>
        <w:t xml:space="preserve"> to managing and rewarding performance by generating and sustaining positive employee (employee) motivation. It is neither the well-known system of performance </w:t>
      </w:r>
      <w:proofErr w:type="spellStart"/>
      <w:r w:rsidRPr="00AD56F7">
        <w:rPr>
          <w:rFonts w:ascii="Times New Roman" w:eastAsiaTheme="majorEastAsia" w:hAnsi="Times New Roman" w:cs="Times New Roman"/>
          <w:sz w:val="24"/>
          <w:szCs w:val="24"/>
        </w:rPr>
        <w:t>aProject</w:t>
      </w:r>
      <w:proofErr w:type="spellEnd"/>
      <w:r w:rsidRPr="00AD56F7">
        <w:rPr>
          <w:rFonts w:ascii="Times New Roman" w:eastAsiaTheme="majorEastAsia" w:hAnsi="Times New Roman" w:cs="Times New Roman"/>
          <w:sz w:val="24"/>
          <w:szCs w:val="24"/>
        </w:rPr>
        <w:t xml:space="preserve"> performance reports </w:t>
      </w:r>
      <w:proofErr w:type="spellStart"/>
      <w:r w:rsidRPr="00AD56F7">
        <w:rPr>
          <w:rFonts w:ascii="Times New Roman" w:eastAsiaTheme="majorEastAsia" w:hAnsi="Times New Roman" w:cs="Times New Roman"/>
          <w:sz w:val="24"/>
          <w:szCs w:val="24"/>
        </w:rPr>
        <w:t>aisal</w:t>
      </w:r>
      <w:proofErr w:type="spellEnd"/>
      <w:r w:rsidRPr="00AD56F7">
        <w:rPr>
          <w:rFonts w:ascii="Times New Roman" w:eastAsiaTheme="majorEastAsia" w:hAnsi="Times New Roman" w:cs="Times New Roman"/>
          <w:sz w:val="24"/>
          <w:szCs w:val="24"/>
        </w:rPr>
        <w:t xml:space="preserve"> nor the </w:t>
      </w:r>
      <w:proofErr w:type="spellStart"/>
      <w:r w:rsidRPr="00AD56F7">
        <w:rPr>
          <w:rFonts w:ascii="Times New Roman" w:eastAsiaTheme="majorEastAsia" w:hAnsi="Times New Roman" w:cs="Times New Roman"/>
          <w:sz w:val="24"/>
          <w:szCs w:val="24"/>
        </w:rPr>
        <w:t>well known</w:t>
      </w:r>
      <w:proofErr w:type="spellEnd"/>
      <w:r w:rsidRPr="00AD56F7">
        <w:rPr>
          <w:rFonts w:ascii="Times New Roman" w:eastAsiaTheme="majorEastAsia" w:hAnsi="Times New Roman" w:cs="Times New Roman"/>
          <w:sz w:val="24"/>
          <w:szCs w:val="24"/>
        </w:rPr>
        <w:t xml:space="preserve"> system of MBO. Its dimensions include performance standards- representing organizational goals and objectives, employee recognition and reward.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According to Armstrong, Project performance management is a way of getting better results </w:t>
      </w:r>
      <w:proofErr w:type="spellStart"/>
      <w:r w:rsidRPr="00AD56F7">
        <w:rPr>
          <w:rFonts w:ascii="Times New Roman" w:eastAsiaTheme="majorEastAsia" w:hAnsi="Times New Roman" w:cs="Times New Roman"/>
          <w:sz w:val="24"/>
          <w:szCs w:val="24"/>
        </w:rPr>
        <w:t>inan</w:t>
      </w:r>
      <w:proofErr w:type="spellEnd"/>
      <w:r w:rsidRPr="00AD56F7">
        <w:rPr>
          <w:rFonts w:ascii="Times New Roman" w:eastAsiaTheme="majorEastAsia" w:hAnsi="Times New Roman" w:cs="Times New Roman"/>
          <w:sz w:val="24"/>
          <w:szCs w:val="24"/>
        </w:rPr>
        <w:t xml:space="preserve"> </w:t>
      </w:r>
      <w:proofErr w:type="spellStart"/>
      <w:r w:rsidRPr="00AD56F7">
        <w:rPr>
          <w:rFonts w:ascii="Times New Roman" w:eastAsiaTheme="majorEastAsia" w:hAnsi="Times New Roman" w:cs="Times New Roman"/>
          <w:sz w:val="24"/>
          <w:szCs w:val="24"/>
        </w:rPr>
        <w:t>organisation's</w:t>
      </w:r>
      <w:proofErr w:type="spellEnd"/>
      <w:r w:rsidRPr="00AD56F7">
        <w:rPr>
          <w:rFonts w:ascii="Times New Roman" w:eastAsiaTheme="majorEastAsia" w:hAnsi="Times New Roman" w:cs="Times New Roman"/>
          <w:sz w:val="24"/>
          <w:szCs w:val="24"/>
        </w:rPr>
        <w:t xml:space="preserve">, teams and individuals by  managing  and comprehending performance within an </w:t>
      </w:r>
      <w:r w:rsidRPr="00AD56F7">
        <w:rPr>
          <w:rFonts w:ascii="Times New Roman" w:eastAsiaTheme="majorEastAsia" w:hAnsi="Times New Roman" w:cs="Times New Roman"/>
          <w:sz w:val="24"/>
          <w:szCs w:val="24"/>
        </w:rPr>
        <w:lastRenderedPageBreak/>
        <w:t xml:space="preserve">agreed framework of  competency requirements.‘ It is a process for establishing shared understanding about what is to be achieved and a Project performance reports </w:t>
      </w:r>
      <w:r w:rsidR="002E6095">
        <w:rPr>
          <w:rFonts w:ascii="Times New Roman" w:eastAsiaTheme="majorEastAsia" w:hAnsi="Times New Roman" w:cs="Times New Roman"/>
          <w:sz w:val="24"/>
          <w:szCs w:val="24"/>
        </w:rPr>
        <w:t>approach</w:t>
      </w:r>
      <w:r w:rsidRPr="00AD56F7">
        <w:rPr>
          <w:rFonts w:ascii="Times New Roman" w:eastAsiaTheme="majorEastAsia" w:hAnsi="Times New Roman" w:cs="Times New Roman"/>
          <w:sz w:val="24"/>
          <w:szCs w:val="24"/>
        </w:rPr>
        <w:t xml:space="preserve"> to managing and developing people (</w:t>
      </w:r>
      <w:proofErr w:type="spellStart"/>
      <w:r w:rsidRPr="00AD56F7">
        <w:rPr>
          <w:rFonts w:ascii="Times New Roman" w:eastAsiaTheme="majorEastAsia" w:hAnsi="Times New Roman" w:cs="Times New Roman"/>
          <w:sz w:val="24"/>
          <w:szCs w:val="24"/>
        </w:rPr>
        <w:t>Enshassi</w:t>
      </w:r>
      <w:proofErr w:type="spellEnd"/>
      <w:r w:rsidRPr="00AD56F7">
        <w:rPr>
          <w:rFonts w:ascii="Times New Roman" w:eastAsiaTheme="majorEastAsia" w:hAnsi="Times New Roman" w:cs="Times New Roman"/>
          <w:sz w:val="24"/>
          <w:szCs w:val="24"/>
        </w:rPr>
        <w:t xml:space="preserve">, Mohamed, &amp; </w:t>
      </w:r>
      <w:proofErr w:type="spellStart"/>
      <w:r w:rsidRPr="00AD56F7">
        <w:rPr>
          <w:rFonts w:ascii="Times New Roman" w:eastAsiaTheme="majorEastAsia" w:hAnsi="Times New Roman" w:cs="Times New Roman"/>
          <w:sz w:val="24"/>
          <w:szCs w:val="24"/>
        </w:rPr>
        <w:t>Abushaban</w:t>
      </w:r>
      <w:proofErr w:type="spellEnd"/>
      <w:r w:rsidRPr="00AD56F7">
        <w:rPr>
          <w:rFonts w:ascii="Times New Roman" w:eastAsiaTheme="majorEastAsia" w:hAnsi="Times New Roman" w:cs="Times New Roman"/>
          <w:sz w:val="24"/>
          <w:szCs w:val="24"/>
        </w:rPr>
        <w:t xml:space="preserve">, (2009).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Armstrong and Baron, defines Project performance management as a strategic and integrated a Project performance reports </w:t>
      </w:r>
      <w:r w:rsidR="002E6095">
        <w:rPr>
          <w:rFonts w:ascii="Times New Roman" w:eastAsiaTheme="majorEastAsia" w:hAnsi="Times New Roman" w:cs="Times New Roman"/>
          <w:sz w:val="24"/>
          <w:szCs w:val="24"/>
        </w:rPr>
        <w:t>approach</w:t>
      </w:r>
      <w:r w:rsidRPr="00AD56F7">
        <w:rPr>
          <w:rFonts w:ascii="Times New Roman" w:eastAsiaTheme="majorEastAsia" w:hAnsi="Times New Roman" w:cs="Times New Roman"/>
          <w:sz w:val="24"/>
          <w:szCs w:val="24"/>
        </w:rPr>
        <w:t xml:space="preserve"> in delivering sustained success to organizations by improving the performance of people by developing the capabilities of teams and individuals. These experts consider Project performance management as a strategic tool since it is more concerned with the achievement of long-term organizational goals and also the effective functioning of organizations in its external environment. Project performance management effects four types of </w:t>
      </w:r>
      <w:proofErr w:type="gramStart"/>
      <w:r w:rsidRPr="00AD56F7">
        <w:rPr>
          <w:rFonts w:ascii="Times New Roman" w:eastAsiaTheme="majorEastAsia" w:hAnsi="Times New Roman" w:cs="Times New Roman"/>
          <w:sz w:val="24"/>
          <w:szCs w:val="24"/>
        </w:rPr>
        <w:t>these  integrations</w:t>
      </w:r>
      <w:proofErr w:type="gramEnd"/>
      <w:r w:rsidRPr="00AD56F7">
        <w:rPr>
          <w:rFonts w:ascii="Times New Roman" w:eastAsiaTheme="majorEastAsia" w:hAnsi="Times New Roman" w:cs="Times New Roman"/>
          <w:sz w:val="24"/>
          <w:szCs w:val="24"/>
        </w:rPr>
        <w:t xml:space="preserve"> named: functional, vertical, goals and human resource. Vertical Integration entails aligning the objectives at organizational level, individual level, and team levels and integrating them for better performance. The individuals and teams agree on a dialogue to work within the organizational goals and values broad framework. Functional Integration deals with the focus on several functional plans, policies, energies</w:t>
      </w:r>
      <w:proofErr w:type="gramStart"/>
      <w:r w:rsidRPr="00AD56F7">
        <w:rPr>
          <w:rFonts w:ascii="Times New Roman" w:eastAsiaTheme="majorEastAsia" w:hAnsi="Times New Roman" w:cs="Times New Roman"/>
          <w:sz w:val="24"/>
          <w:szCs w:val="24"/>
        </w:rPr>
        <w:t>,  and</w:t>
      </w:r>
      <w:proofErr w:type="gramEnd"/>
      <w:r w:rsidRPr="00AD56F7">
        <w:rPr>
          <w:rFonts w:ascii="Times New Roman" w:eastAsiaTheme="majorEastAsia" w:hAnsi="Times New Roman" w:cs="Times New Roman"/>
          <w:sz w:val="24"/>
          <w:szCs w:val="24"/>
        </w:rPr>
        <w:t xml:space="preserve"> strategies on tasks in the different levels and parts of the organization. Human resource Integration ensures there is effective integration of the different subsystems of HRM to achieve goals of the organizational with maximum performance. These subsystems include task monitoring, people management, job design, training and empowerment, motivation, project performance reports appraisal and reward systems. Goal integration mostly focuses on arriving at congruence between the needs, aspirations and goals of the employees with that of the goals and objectives of the </w:t>
      </w:r>
      <w:proofErr w:type="spellStart"/>
      <w:r w:rsidRPr="00AD56F7">
        <w:rPr>
          <w:rFonts w:ascii="Times New Roman" w:eastAsiaTheme="majorEastAsia" w:hAnsi="Times New Roman" w:cs="Times New Roman"/>
          <w:sz w:val="24"/>
          <w:szCs w:val="24"/>
        </w:rPr>
        <w:t>organisation</w:t>
      </w:r>
      <w:proofErr w:type="spellEnd"/>
      <w:r w:rsidRPr="00AD56F7">
        <w:rPr>
          <w:rFonts w:ascii="Times New Roman" w:eastAsiaTheme="majorEastAsia" w:hAnsi="Times New Roman" w:cs="Times New Roman"/>
          <w:sz w:val="24"/>
          <w:szCs w:val="24"/>
        </w:rPr>
        <w:t xml:space="preserve">. Quality and effectiveness of Project performance management is a reality in </w:t>
      </w:r>
      <w:proofErr w:type="spellStart"/>
      <w:r w:rsidRPr="00AD56F7">
        <w:rPr>
          <w:rFonts w:ascii="Times New Roman" w:eastAsiaTheme="majorEastAsia" w:hAnsi="Times New Roman" w:cs="Times New Roman"/>
          <w:sz w:val="24"/>
          <w:szCs w:val="24"/>
        </w:rPr>
        <w:t>organisations</w:t>
      </w:r>
      <w:proofErr w:type="spellEnd"/>
      <w:r w:rsidRPr="00AD56F7">
        <w:rPr>
          <w:rFonts w:ascii="Times New Roman" w:eastAsiaTheme="majorEastAsia" w:hAnsi="Times New Roman" w:cs="Times New Roman"/>
          <w:sz w:val="24"/>
          <w:szCs w:val="24"/>
        </w:rPr>
        <w:t xml:space="preserve"> only when certain fundamental tenets or principles and practices of management are adhered to. These include Transparency where the decisions relating to performance </w:t>
      </w:r>
      <w:r w:rsidRPr="00AD56F7">
        <w:rPr>
          <w:rFonts w:ascii="Times New Roman" w:eastAsiaTheme="majorEastAsia" w:hAnsi="Times New Roman" w:cs="Times New Roman"/>
          <w:sz w:val="24"/>
          <w:szCs w:val="24"/>
        </w:rPr>
        <w:lastRenderedPageBreak/>
        <w:t xml:space="preserve">improvement and measurement such as guidance and counseling, planning, work allocation, and monitoring, performance review, etc., should be efficiently communicated to the employees and other members in the organization. </w:t>
      </w:r>
    </w:p>
    <w:p w:rsidR="001F229E" w:rsidRPr="00AD56F7" w:rsidRDefault="001F229E" w:rsidP="00AF408F">
      <w:pPr>
        <w:spacing w:line="480" w:lineRule="auto"/>
        <w:rPr>
          <w:rFonts w:ascii="Times New Roman" w:eastAsiaTheme="majorEastAsia" w:hAnsi="Times New Roman" w:cs="Times New Roman"/>
          <w:sz w:val="24"/>
          <w:szCs w:val="24"/>
        </w:rPr>
      </w:pPr>
      <w:proofErr w:type="gramStart"/>
      <w:r w:rsidRPr="00AD56F7">
        <w:rPr>
          <w:rFonts w:ascii="Times New Roman" w:eastAsiaTheme="majorEastAsia" w:hAnsi="Times New Roman" w:cs="Times New Roman"/>
          <w:sz w:val="24"/>
          <w:szCs w:val="24"/>
        </w:rPr>
        <w:t>Employee development and empowerment effective participation of employers and employees (individuals and teams) in the decision making process and treating them like they are partners in the enterprise.</w:t>
      </w:r>
      <w:proofErr w:type="gramEnd"/>
      <w:r w:rsidRPr="00AD56F7">
        <w:rPr>
          <w:rFonts w:ascii="Times New Roman" w:eastAsiaTheme="majorEastAsia" w:hAnsi="Times New Roman" w:cs="Times New Roman"/>
          <w:sz w:val="24"/>
          <w:szCs w:val="24"/>
        </w:rPr>
        <w:t xml:space="preserve"> Recognizing employees/ employees of their merit, </w:t>
      </w:r>
      <w:proofErr w:type="gramStart"/>
      <w:r w:rsidRPr="00AD56F7">
        <w:rPr>
          <w:rFonts w:ascii="Times New Roman" w:eastAsiaTheme="majorEastAsia" w:hAnsi="Times New Roman" w:cs="Times New Roman"/>
          <w:sz w:val="24"/>
          <w:szCs w:val="24"/>
        </w:rPr>
        <w:t>talent, and capabilities, rewarding and giving more authority and responsibility, etc., come</w:t>
      </w:r>
      <w:proofErr w:type="gramEnd"/>
      <w:r w:rsidRPr="00AD56F7">
        <w:rPr>
          <w:rFonts w:ascii="Times New Roman" w:eastAsiaTheme="majorEastAsia" w:hAnsi="Times New Roman" w:cs="Times New Roman"/>
          <w:sz w:val="24"/>
          <w:szCs w:val="24"/>
        </w:rPr>
        <w:t xml:space="preserve"> under the umbrella this principle. Values a fair treatment and guaranteeing due satisfaction to all stakeholders of the organization, treating people as human beings other than as employees and empathy and trust form the basic foundation, apart from others. Congenial work environment the project management needs to create a congenial and conducive work climate and culture that would allow people to share their experience knowledge and information to fulfill the employee's aspirations and achieve organizational goals. The workers/ employees should be well informed about the organizational mission, values, objectives are the framework for developing and managing individuals and teams for better performance.  </w:t>
      </w:r>
      <w:proofErr w:type="gramStart"/>
      <w:r w:rsidRPr="00AD56F7">
        <w:rPr>
          <w:rFonts w:ascii="Times New Roman" w:eastAsiaTheme="majorEastAsia" w:hAnsi="Times New Roman" w:cs="Times New Roman"/>
          <w:sz w:val="24"/>
          <w:szCs w:val="24"/>
        </w:rPr>
        <w:t>External environment effective and contextual management of external environment to overcome the obstacles and impediments in the way of effective managerial performance.</w:t>
      </w:r>
      <w:proofErr w:type="gramEnd"/>
      <w:r w:rsidRPr="00AD56F7">
        <w:rPr>
          <w:rFonts w:ascii="Times New Roman" w:eastAsiaTheme="majorEastAsia" w:hAnsi="Times New Roman" w:cs="Times New Roman"/>
          <w:sz w:val="24"/>
          <w:szCs w:val="24"/>
        </w:rPr>
        <w:t xml:space="preserve">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Project performance reports are part of the overall project performance management system (PPMS), which encompasses all stages of the project cycle. Project performance reports provide information on project implementation and progress in achieving development objectives. Because of the cause-effect relationship between the two aspects of project performance, Project performance reports should depict variable, explicit and verifiable performance targets that can reflect the progress toward achieving project objectives. They highlight the performance </w:t>
      </w:r>
      <w:r w:rsidRPr="00AD56F7">
        <w:rPr>
          <w:rFonts w:ascii="Times New Roman" w:eastAsiaTheme="majorEastAsia" w:hAnsi="Times New Roman" w:cs="Times New Roman"/>
          <w:sz w:val="24"/>
          <w:szCs w:val="24"/>
        </w:rPr>
        <w:lastRenderedPageBreak/>
        <w:t xml:space="preserve">assessments for the project supervision, major problems encountered, key assumptions and risks, the project ratings for implementation progress, actual or proposed remedial actions, and the likelihood of achieving development objectives. The initial Project performance report should be prepared from the design and monitoring framework (included in </w:t>
      </w:r>
      <w:proofErr w:type="spellStart"/>
      <w:r w:rsidRPr="00AD56F7">
        <w:rPr>
          <w:rFonts w:ascii="Times New Roman" w:eastAsiaTheme="majorEastAsia" w:hAnsi="Times New Roman" w:cs="Times New Roman"/>
          <w:sz w:val="24"/>
          <w:szCs w:val="24"/>
        </w:rPr>
        <w:t>rrps</w:t>
      </w:r>
      <w:proofErr w:type="spellEnd"/>
      <w:r w:rsidRPr="00AD56F7">
        <w:rPr>
          <w:rFonts w:ascii="Times New Roman" w:eastAsiaTheme="majorEastAsia" w:hAnsi="Times New Roman" w:cs="Times New Roman"/>
          <w:sz w:val="24"/>
          <w:szCs w:val="24"/>
        </w:rPr>
        <w:t>) by the loan processing mission leader by one month after the loan project performance reports oval and updated periodically during project review missions in consultation with the executing agencies (</w:t>
      </w:r>
      <w:proofErr w:type="spellStart"/>
      <w:r w:rsidRPr="00AD56F7">
        <w:rPr>
          <w:rFonts w:ascii="Times New Roman" w:eastAsiaTheme="majorEastAsia" w:hAnsi="Times New Roman" w:cs="Times New Roman"/>
          <w:sz w:val="24"/>
          <w:szCs w:val="24"/>
        </w:rPr>
        <w:t>ea's</w:t>
      </w:r>
      <w:proofErr w:type="spellEnd"/>
      <w:r w:rsidRPr="00AD56F7">
        <w:rPr>
          <w:rFonts w:ascii="Times New Roman" w:eastAsiaTheme="majorEastAsia" w:hAnsi="Times New Roman" w:cs="Times New Roman"/>
          <w:sz w:val="24"/>
          <w:szCs w:val="24"/>
        </w:rPr>
        <w:t>) or after receipt of project progress reports. Project performance reports forms are in Lotus Notes (New Project performance reports database in LNADBG). They are available to all ADB staff including regional and resident missions (arms) administering projects. Reader access by operation departments or executing or implementation agencies is available on request. Project performance reports are prepared for all the ongoing projects financed or administered by ADB, and that are to be maintained until the loan account is closed. Projects closed during a year continue to be shown in the main section of the report until the end of the year, but the serial number is blank and project status is replaced with "closed." Project performance reports for the completed projects may be maintained beyond the year only upon request by Management for continued monitoring.</w:t>
      </w:r>
    </w:p>
    <w:p w:rsidR="001F229E" w:rsidRPr="00AD56F7" w:rsidRDefault="001F229E" w:rsidP="00AF408F">
      <w:pPr>
        <w:pStyle w:val="Heading3"/>
        <w:spacing w:line="480" w:lineRule="auto"/>
        <w:rPr>
          <w:rFonts w:ascii="Times New Roman" w:hAnsi="Times New Roman" w:cs="Times New Roman"/>
          <w:b/>
          <w:color w:val="auto"/>
        </w:rPr>
      </w:pPr>
      <w:bookmarkStart w:id="23" w:name="_Toc498029345"/>
      <w:r w:rsidRPr="00AD56F7">
        <w:rPr>
          <w:rFonts w:ascii="Times New Roman" w:hAnsi="Times New Roman" w:cs="Times New Roman"/>
          <w:b/>
          <w:color w:val="auto"/>
        </w:rPr>
        <w:t>2.3.</w:t>
      </w:r>
      <w:r w:rsidR="00AD56F7" w:rsidRPr="00AD56F7">
        <w:rPr>
          <w:rFonts w:ascii="Times New Roman" w:hAnsi="Times New Roman" w:cs="Times New Roman"/>
          <w:b/>
          <w:color w:val="auto"/>
        </w:rPr>
        <w:t>5</w:t>
      </w:r>
      <w:r w:rsidRPr="00AD56F7">
        <w:rPr>
          <w:rFonts w:ascii="Times New Roman" w:hAnsi="Times New Roman" w:cs="Times New Roman"/>
          <w:b/>
          <w:color w:val="auto"/>
        </w:rPr>
        <w:t xml:space="preserve"> Project management dimensions</w:t>
      </w:r>
      <w:bookmarkEnd w:id="23"/>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Project can be defined as </w:t>
      </w:r>
      <w:proofErr w:type="gramStart"/>
      <w:r w:rsidRPr="00AD56F7">
        <w:rPr>
          <w:rFonts w:ascii="Times New Roman" w:eastAsiaTheme="majorEastAsia" w:hAnsi="Times New Roman" w:cs="Times New Roman"/>
          <w:sz w:val="24"/>
          <w:szCs w:val="24"/>
        </w:rPr>
        <w:t>endeavors undertakes</w:t>
      </w:r>
      <w:proofErr w:type="gramEnd"/>
      <w:r w:rsidRPr="00AD56F7">
        <w:rPr>
          <w:rFonts w:ascii="Times New Roman" w:eastAsiaTheme="majorEastAsia" w:hAnsi="Times New Roman" w:cs="Times New Roman"/>
          <w:sz w:val="24"/>
          <w:szCs w:val="24"/>
        </w:rPr>
        <w:t xml:space="preserve"> to come up with a unique product with market value. The processes of project management include Initiation planning, execution, monitoring, and control and closing of the project. However a large time proportion of the project is spent on the execution phase in planning and communication where the resources and people are coordinated and integrated as </w:t>
      </w:r>
      <w:proofErr w:type="spellStart"/>
      <w:r w:rsidRPr="00AD56F7">
        <w:rPr>
          <w:rFonts w:ascii="Times New Roman" w:eastAsiaTheme="majorEastAsia" w:hAnsi="Times New Roman" w:cs="Times New Roman"/>
          <w:sz w:val="24"/>
          <w:szCs w:val="24"/>
        </w:rPr>
        <w:t>Wysocki</w:t>
      </w:r>
      <w:proofErr w:type="spellEnd"/>
      <w:r w:rsidRPr="00AD56F7">
        <w:rPr>
          <w:rFonts w:ascii="Times New Roman" w:eastAsiaTheme="majorEastAsia" w:hAnsi="Times New Roman" w:cs="Times New Roman"/>
          <w:sz w:val="24"/>
          <w:szCs w:val="24"/>
        </w:rPr>
        <w:t xml:space="preserve"> (2007) elaborates. Sandhu (2009) identifies project management cultural dimension as quality, cost, human rousers, scope, risk and procurement. </w:t>
      </w:r>
      <w:r w:rsidRPr="00AD56F7">
        <w:rPr>
          <w:rFonts w:ascii="Times New Roman" w:eastAsiaTheme="majorEastAsia" w:hAnsi="Times New Roman" w:cs="Times New Roman"/>
          <w:sz w:val="24"/>
          <w:szCs w:val="24"/>
        </w:rPr>
        <w:lastRenderedPageBreak/>
        <w:t xml:space="preserve">Stare (2011) on the other hand insinuates that the success of a project is highly related to the management skills of the project manager over the attitude and expectation of their employees. Brown (2008) depicts the organizational culture and a critical influencer towards project performance. </w:t>
      </w:r>
      <w:proofErr w:type="gramStart"/>
      <w:r w:rsidRPr="00AD56F7">
        <w:rPr>
          <w:rFonts w:ascii="Times New Roman" w:eastAsiaTheme="majorEastAsia" w:hAnsi="Times New Roman" w:cs="Times New Roman"/>
          <w:sz w:val="24"/>
          <w:szCs w:val="24"/>
        </w:rPr>
        <w:t>Defined as general attitude to projects, Brown (2008) compliments that a well-managed organizational culture ensures the success of construction projects.</w:t>
      </w:r>
      <w:proofErr w:type="gramEnd"/>
      <w:r w:rsidRPr="00AD56F7">
        <w:rPr>
          <w:rFonts w:ascii="Times New Roman" w:eastAsiaTheme="majorEastAsia" w:hAnsi="Times New Roman" w:cs="Times New Roman"/>
          <w:sz w:val="24"/>
          <w:szCs w:val="24"/>
        </w:rPr>
        <w:t xml:space="preserve"> </w:t>
      </w:r>
    </w:p>
    <w:p w:rsidR="001F229E" w:rsidRPr="00AD56F7" w:rsidRDefault="00AD56F7" w:rsidP="00AF408F">
      <w:pPr>
        <w:pStyle w:val="Heading3"/>
        <w:spacing w:line="480" w:lineRule="auto"/>
        <w:rPr>
          <w:rFonts w:ascii="Times New Roman" w:hAnsi="Times New Roman" w:cs="Times New Roman"/>
          <w:b/>
          <w:color w:val="auto"/>
        </w:rPr>
      </w:pPr>
      <w:bookmarkStart w:id="24" w:name="_Toc498029346"/>
      <w:r w:rsidRPr="00AD56F7">
        <w:rPr>
          <w:rFonts w:ascii="Times New Roman" w:hAnsi="Times New Roman" w:cs="Times New Roman"/>
          <w:b/>
          <w:color w:val="auto"/>
        </w:rPr>
        <w:t>2.3.6</w:t>
      </w:r>
      <w:r w:rsidR="001F229E" w:rsidRPr="00AD56F7">
        <w:rPr>
          <w:rFonts w:ascii="Times New Roman" w:hAnsi="Times New Roman" w:cs="Times New Roman"/>
          <w:b/>
          <w:color w:val="auto"/>
        </w:rPr>
        <w:t xml:space="preserve"> Project management methodologies</w:t>
      </w:r>
      <w:bookmarkEnd w:id="24"/>
      <w:r w:rsidR="001F229E" w:rsidRPr="00AD56F7">
        <w:rPr>
          <w:rFonts w:ascii="Times New Roman" w:hAnsi="Times New Roman" w:cs="Times New Roman"/>
          <w:b/>
          <w:color w:val="auto"/>
        </w:rPr>
        <w:t xml:space="preserve">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In effort to understand project performance and project performance management the researcher engaged some of the top methodologies used in project management and further grouped them in their similarity and popularity. These methods are grouped as traditional sequential methodologies, the PMI/PMBOK methodologies, the agile methodologies, the change methodologies, the process based management methodologies and other methodologies. </w:t>
      </w:r>
    </w:p>
    <w:p w:rsidR="001F229E" w:rsidRPr="002E6095" w:rsidRDefault="00AD56F7" w:rsidP="00AF408F">
      <w:pPr>
        <w:pStyle w:val="Heading3"/>
        <w:spacing w:line="480" w:lineRule="auto"/>
        <w:rPr>
          <w:rFonts w:ascii="Times New Roman" w:hAnsi="Times New Roman" w:cs="Times New Roman"/>
          <w:b/>
          <w:color w:val="auto"/>
        </w:rPr>
      </w:pPr>
      <w:bookmarkStart w:id="25" w:name="_Toc498029347"/>
      <w:r w:rsidRPr="002E6095">
        <w:rPr>
          <w:rFonts w:ascii="Times New Roman" w:hAnsi="Times New Roman" w:cs="Times New Roman"/>
          <w:b/>
          <w:color w:val="auto"/>
        </w:rPr>
        <w:t xml:space="preserve">2.3.6.1 </w:t>
      </w:r>
      <w:r w:rsidR="001F229E" w:rsidRPr="002E6095">
        <w:rPr>
          <w:rFonts w:ascii="Times New Roman" w:hAnsi="Times New Roman" w:cs="Times New Roman"/>
          <w:b/>
          <w:color w:val="auto"/>
        </w:rPr>
        <w:t>Traditional, sequential methodologies.</w:t>
      </w:r>
      <w:bookmarkEnd w:id="25"/>
      <w:r w:rsidR="001F229E" w:rsidRPr="002E6095">
        <w:rPr>
          <w:rFonts w:ascii="Times New Roman" w:hAnsi="Times New Roman" w:cs="Times New Roman"/>
          <w:b/>
          <w:color w:val="auto"/>
        </w:rPr>
        <w:t xml:space="preserve"> </w:t>
      </w:r>
    </w:p>
    <w:p w:rsidR="001F229E" w:rsidRPr="00AD56F7" w:rsidRDefault="001F229E" w:rsidP="00AF408F">
      <w:pPr>
        <w:spacing w:line="480" w:lineRule="auto"/>
        <w:rPr>
          <w:rFonts w:ascii="Times New Roman" w:eastAsiaTheme="majorEastAsia" w:hAnsi="Times New Roman" w:cs="Times New Roman"/>
          <w:sz w:val="24"/>
          <w:szCs w:val="24"/>
        </w:rPr>
      </w:pPr>
      <w:proofErr w:type="gramStart"/>
      <w:r w:rsidRPr="00AD56F7">
        <w:rPr>
          <w:rFonts w:ascii="Times New Roman" w:eastAsiaTheme="majorEastAsia" w:hAnsi="Times New Roman" w:cs="Times New Roman"/>
          <w:sz w:val="24"/>
          <w:szCs w:val="24"/>
        </w:rPr>
        <w:t>The traditional methods of project management included general management methods of project s such as the water fall method; the most common method of planning out a project.</w:t>
      </w:r>
      <w:proofErr w:type="gramEnd"/>
      <w:r w:rsidRPr="00AD56F7">
        <w:rPr>
          <w:rFonts w:ascii="Times New Roman" w:eastAsiaTheme="majorEastAsia" w:hAnsi="Times New Roman" w:cs="Times New Roman"/>
          <w:sz w:val="24"/>
          <w:szCs w:val="24"/>
        </w:rPr>
        <w:t xml:space="preserve"> The project manager sequences the task that will lead to the desired end outcome and then work on them form the order desired. A task must be commented before another is taken up. It's a good method for projects that end in physical objects (buildings, computers), and project plans that can be easily replicated for utility in the future. The power of this methodology is that every step is actually preplanned and laid out in sequence. While this may seem initially to be the simplest method to implement, crude changes in customers' priorities need or will significantly disrupt the sequence of tasks and make it very difficult to manage. The critical path method as developed in the </w:t>
      </w:r>
      <w:proofErr w:type="gramStart"/>
      <w:r w:rsidRPr="00AD56F7">
        <w:rPr>
          <w:rFonts w:ascii="Times New Roman" w:eastAsiaTheme="majorEastAsia" w:hAnsi="Times New Roman" w:cs="Times New Roman"/>
          <w:sz w:val="24"/>
          <w:szCs w:val="24"/>
        </w:rPr>
        <w:t>1950s,</w:t>
      </w:r>
      <w:proofErr w:type="gramEnd"/>
      <w:r w:rsidRPr="00AD56F7">
        <w:rPr>
          <w:rFonts w:ascii="Times New Roman" w:eastAsiaTheme="majorEastAsia" w:hAnsi="Times New Roman" w:cs="Times New Roman"/>
          <w:sz w:val="24"/>
          <w:szCs w:val="24"/>
        </w:rPr>
        <w:t xml:space="preserve"> is based on the concept that there exists some tasks that one can't start until a previous task has been finished. When you get these dependent tasks together from beginning to end, you </w:t>
      </w:r>
      <w:r w:rsidRPr="00AD56F7">
        <w:rPr>
          <w:rFonts w:ascii="Times New Roman" w:eastAsiaTheme="majorEastAsia" w:hAnsi="Times New Roman" w:cs="Times New Roman"/>
          <w:sz w:val="24"/>
          <w:szCs w:val="24"/>
        </w:rPr>
        <w:lastRenderedPageBreak/>
        <w:t xml:space="preserve">plot out the critical path. Identifying and putting focus on this critical path allows the project managers to allocate and prioritize resources to get all the most important work done, and make reschedules on any lower priority tasks that could be clogging up the team’s bandwidth. This way, if any changes may need to be made on the project schedule, one can optimize their team’s work process without delaying the end results. Critical Chain Project Management (CCPM) is a method that puts primary focus on the needed resources to complete the project’s tasks. It starts by building a project schedule and identifying the most crucial </w:t>
      </w:r>
      <w:proofErr w:type="spellStart"/>
      <w:r w:rsidRPr="00AD56F7">
        <w:rPr>
          <w:rFonts w:ascii="Times New Roman" w:eastAsiaTheme="majorEastAsia" w:hAnsi="Times New Roman" w:cs="Times New Roman"/>
          <w:sz w:val="24"/>
          <w:szCs w:val="24"/>
        </w:rPr>
        <w:t>activites</w:t>
      </w:r>
      <w:proofErr w:type="spellEnd"/>
      <w:r w:rsidRPr="00AD56F7">
        <w:rPr>
          <w:rFonts w:ascii="Times New Roman" w:eastAsiaTheme="majorEastAsia" w:hAnsi="Times New Roman" w:cs="Times New Roman"/>
          <w:sz w:val="24"/>
          <w:szCs w:val="24"/>
        </w:rPr>
        <w:t xml:space="preserve"> that may need to be done — the “Critical Chain” — and reserving resource for those high-priority tasks. It also builds buffers of time around these tasks into the project’s schedule, which helps ensure the project meets its deadlines.</w:t>
      </w:r>
    </w:p>
    <w:p w:rsidR="001F229E" w:rsidRPr="002E6095" w:rsidRDefault="00AD56F7" w:rsidP="00AF408F">
      <w:pPr>
        <w:pStyle w:val="Heading3"/>
        <w:spacing w:line="480" w:lineRule="auto"/>
        <w:rPr>
          <w:rFonts w:ascii="Times New Roman" w:hAnsi="Times New Roman" w:cs="Times New Roman"/>
          <w:b/>
          <w:color w:val="auto"/>
        </w:rPr>
      </w:pPr>
      <w:bookmarkStart w:id="26" w:name="_Toc498029348"/>
      <w:r w:rsidRPr="002E6095">
        <w:rPr>
          <w:rFonts w:ascii="Times New Roman" w:hAnsi="Times New Roman" w:cs="Times New Roman"/>
          <w:b/>
          <w:color w:val="auto"/>
        </w:rPr>
        <w:t xml:space="preserve">2.3.6.2 </w:t>
      </w:r>
      <w:r w:rsidR="001F229E" w:rsidRPr="002E6095">
        <w:rPr>
          <w:rFonts w:ascii="Times New Roman" w:hAnsi="Times New Roman" w:cs="Times New Roman"/>
          <w:b/>
          <w:color w:val="auto"/>
        </w:rPr>
        <w:t>The PMBOK/PMI Methodologies</w:t>
      </w:r>
      <w:bookmarkEnd w:id="26"/>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While it may be debatable whether this is a true project management methodology, you will find organizations that say they use the PMI or PMBOK method for managing projects. What this simply means is they break down their projects into the five process groups agreed upon by the Project Management Institute (PMI) and documented in the Guide to the Project Management Body of Knowledge (PMBOK), namely: initiating, planning, executing, controlling, and closing. Project management purists however insist that PMBOK is not so much a methodology as it is an agreed upon set of standards and conventions for managing projects. A similar analogy is that the dictionary is not a method for creating books, but it collects the agreed-upon vocabulary used to write books.</w:t>
      </w:r>
    </w:p>
    <w:p w:rsidR="001F229E" w:rsidRPr="002E6095" w:rsidRDefault="00AD56F7" w:rsidP="00AF408F">
      <w:pPr>
        <w:pStyle w:val="Heading3"/>
        <w:spacing w:line="480" w:lineRule="auto"/>
        <w:rPr>
          <w:rFonts w:ascii="Times New Roman" w:hAnsi="Times New Roman" w:cs="Times New Roman"/>
          <w:b/>
          <w:color w:val="auto"/>
        </w:rPr>
      </w:pPr>
      <w:bookmarkStart w:id="27" w:name="_Toc498029349"/>
      <w:r w:rsidRPr="002E6095">
        <w:rPr>
          <w:rFonts w:ascii="Times New Roman" w:hAnsi="Times New Roman" w:cs="Times New Roman"/>
          <w:b/>
          <w:color w:val="auto"/>
        </w:rPr>
        <w:t xml:space="preserve">2.3.6.3 </w:t>
      </w:r>
      <w:r w:rsidR="001F229E" w:rsidRPr="002E6095">
        <w:rPr>
          <w:rFonts w:ascii="Times New Roman" w:hAnsi="Times New Roman" w:cs="Times New Roman"/>
          <w:b/>
          <w:color w:val="auto"/>
        </w:rPr>
        <w:t>The Agile Methodologies of Project Management</w:t>
      </w:r>
      <w:bookmarkEnd w:id="27"/>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After Waterfall and PMI/PMBOK, another popular project management methodology is Agile and the various frameworks with which to implement Agile. These methodologies include Agile </w:t>
      </w:r>
      <w:r w:rsidRPr="00AD56F7">
        <w:rPr>
          <w:rFonts w:ascii="Times New Roman" w:eastAsiaTheme="majorEastAsia" w:hAnsi="Times New Roman" w:cs="Times New Roman"/>
          <w:sz w:val="24"/>
          <w:szCs w:val="24"/>
        </w:rPr>
        <w:lastRenderedPageBreak/>
        <w:t xml:space="preserve">Project Management where the core of the agile methodology was developed by 17 people in 2001 in written form. Their Agile Manifesto of Software Development put forth a groundbreaking mindset on delivering value and collaborating with customers. </w:t>
      </w:r>
      <w:proofErr w:type="spellStart"/>
      <w:r w:rsidRPr="00AD56F7">
        <w:rPr>
          <w:rFonts w:ascii="Times New Roman" w:eastAsiaTheme="majorEastAsia" w:hAnsi="Times New Roman" w:cs="Times New Roman"/>
          <w:sz w:val="24"/>
          <w:szCs w:val="24"/>
        </w:rPr>
        <w:t>Agile's</w:t>
      </w:r>
      <w:proofErr w:type="spellEnd"/>
      <w:r w:rsidRPr="00AD56F7">
        <w:rPr>
          <w:rFonts w:ascii="Times New Roman" w:eastAsiaTheme="majorEastAsia" w:hAnsi="Times New Roman" w:cs="Times New Roman"/>
          <w:sz w:val="24"/>
          <w:szCs w:val="24"/>
        </w:rPr>
        <w:t xml:space="preserve"> four main values are expressed as: Individuals and interactions over processes and tools, working software over comprehensive documentation, customer collaboration over contract negotiation, responding to change over following a plan. The word Agile can refer to these values as well as the frameworks for implementing them, including: Scrum, Kanban, Extreme Programming, and Adaptive Project Framework. Project objectives are made clear by the customer while the final deliverable can change. The project team works in iterative cycles, always evaluating results at the end. Depending on the results of these evaluations, the final deliverable may be modified in order to better answer the customer's needs. Continuous collaboration is </w:t>
      </w:r>
      <w:proofErr w:type="gramStart"/>
      <w:r w:rsidRPr="00AD56F7">
        <w:rPr>
          <w:rFonts w:ascii="Times New Roman" w:eastAsiaTheme="majorEastAsia" w:hAnsi="Times New Roman" w:cs="Times New Roman"/>
          <w:sz w:val="24"/>
          <w:szCs w:val="24"/>
        </w:rPr>
        <w:t>key</w:t>
      </w:r>
      <w:proofErr w:type="gramEnd"/>
      <w:r w:rsidRPr="00AD56F7">
        <w:rPr>
          <w:rFonts w:ascii="Times New Roman" w:eastAsiaTheme="majorEastAsia" w:hAnsi="Times New Roman" w:cs="Times New Roman"/>
          <w:sz w:val="24"/>
          <w:szCs w:val="24"/>
        </w:rPr>
        <w:t xml:space="preserve">, both within the project team members and with project stakeholders.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Scrum is the most popular Agile development framework because it is relatively simple to implement but also because it solves a lot of problems that software developers have struggled with in the past such as convoluted development cycles, inflexible project plans, delayed production. In Scrum, a small team is led by a Scrum Master whose main job it is to clear away all obstacles to work getting done more efficiently. The team works in short cycles of two weeks called "sprints," though the team members meet daily to discuss what's been done and where there are any roadblocks that need clearing. This methodology allows for quick development and testing, especially within small teams. Kanban is another framework for implementing Agile but is based on a team's capacity to do work. It originated from the factories of Toyota during the 1940s and was originally a visual system of cards ("</w:t>
      </w:r>
      <w:proofErr w:type="spellStart"/>
      <w:r w:rsidRPr="00AD56F7">
        <w:rPr>
          <w:rFonts w:ascii="Times New Roman" w:eastAsiaTheme="majorEastAsia" w:hAnsi="Times New Roman" w:cs="Times New Roman"/>
          <w:sz w:val="24"/>
          <w:szCs w:val="24"/>
        </w:rPr>
        <w:t>kanban</w:t>
      </w:r>
      <w:proofErr w:type="spellEnd"/>
      <w:r w:rsidRPr="00AD56F7">
        <w:rPr>
          <w:rFonts w:ascii="Times New Roman" w:eastAsiaTheme="majorEastAsia" w:hAnsi="Times New Roman" w:cs="Times New Roman"/>
          <w:sz w:val="24"/>
          <w:szCs w:val="24"/>
        </w:rPr>
        <w:t>") used by a department to signal that their team is ready for more raw materials, that the team has more capacity to produce.</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lastRenderedPageBreak/>
        <w:t xml:space="preserve">Today, this visual performance reports </w:t>
      </w:r>
      <w:r w:rsidR="002E6095">
        <w:rPr>
          <w:rFonts w:ascii="Times New Roman" w:eastAsiaTheme="majorEastAsia" w:hAnsi="Times New Roman" w:cs="Times New Roman"/>
          <w:sz w:val="24"/>
          <w:szCs w:val="24"/>
        </w:rPr>
        <w:t>approach</w:t>
      </w:r>
      <w:r w:rsidRPr="00AD56F7">
        <w:rPr>
          <w:rFonts w:ascii="Times New Roman" w:eastAsiaTheme="majorEastAsia" w:hAnsi="Times New Roman" w:cs="Times New Roman"/>
          <w:sz w:val="24"/>
          <w:szCs w:val="24"/>
        </w:rPr>
        <w:t xml:space="preserve"> on managing the project is well-suited to tasks that require steady output. Project teams develop visual representations on their tasks often utilizing sticky notes and whiteboards (though there are also virtual versions that can be used online) and move them through predetermined stages as to see progress as it happens and identify where roadblocks actually occur. Extreme programming is another branch of Agile and is a method designed to improve the quality (and simplicity) of software and the ability of a development team to adapt to customers' needs. Much like the original </w:t>
      </w:r>
      <w:proofErr w:type="gramStart"/>
      <w:r w:rsidRPr="00AD56F7">
        <w:rPr>
          <w:rFonts w:ascii="Times New Roman" w:eastAsiaTheme="majorEastAsia" w:hAnsi="Times New Roman" w:cs="Times New Roman"/>
          <w:sz w:val="24"/>
          <w:szCs w:val="24"/>
        </w:rPr>
        <w:t>Agile</w:t>
      </w:r>
      <w:proofErr w:type="gramEnd"/>
      <w:r w:rsidRPr="00AD56F7">
        <w:rPr>
          <w:rFonts w:ascii="Times New Roman" w:eastAsiaTheme="majorEastAsia" w:hAnsi="Times New Roman" w:cs="Times New Roman"/>
          <w:sz w:val="24"/>
          <w:szCs w:val="24"/>
        </w:rPr>
        <w:t xml:space="preserve"> formula, XP is characterized by short work sprints, frequent iterations, and constant collaboration with stakeholders. Change can happen within a sprint: if work hasn't started on a certain feature, it can be swapped out and replaced by a similar task.</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Adaptive Project Framework grew from the view that most IT projects can't be managed using traditional project management methods, due to uncertain and changing requirements. Thus APF begins with a Requirements Breakdown Structure (RBS) to define strategic project goals based on product requirements, functions, sub-functions, and features. The project proceeds in iterative </w:t>
      </w:r>
      <w:proofErr w:type="gramStart"/>
      <w:r w:rsidRPr="00AD56F7">
        <w:rPr>
          <w:rFonts w:ascii="Times New Roman" w:eastAsiaTheme="majorEastAsia" w:hAnsi="Times New Roman" w:cs="Times New Roman"/>
          <w:sz w:val="24"/>
          <w:szCs w:val="24"/>
        </w:rPr>
        <w:t>stages,</w:t>
      </w:r>
      <w:proofErr w:type="gramEnd"/>
      <w:r w:rsidRPr="00AD56F7">
        <w:rPr>
          <w:rFonts w:ascii="Times New Roman" w:eastAsiaTheme="majorEastAsia" w:hAnsi="Times New Roman" w:cs="Times New Roman"/>
          <w:sz w:val="24"/>
          <w:szCs w:val="24"/>
        </w:rPr>
        <w:t xml:space="preserve"> and at the end of each stage, teams evaluate previous results in order to improve performance and practices. Stakeholders can also change the project's scope at the start of each stage in order for the team to produce the most business value. </w:t>
      </w:r>
    </w:p>
    <w:p w:rsidR="001F229E" w:rsidRPr="002E6095" w:rsidRDefault="00AD56F7" w:rsidP="00AF408F">
      <w:pPr>
        <w:pStyle w:val="Heading3"/>
        <w:spacing w:line="480" w:lineRule="auto"/>
        <w:rPr>
          <w:rFonts w:ascii="Times New Roman" w:hAnsi="Times New Roman" w:cs="Times New Roman"/>
          <w:b/>
          <w:color w:val="auto"/>
        </w:rPr>
      </w:pPr>
      <w:bookmarkStart w:id="28" w:name="_Toc498029350"/>
      <w:r w:rsidRPr="002E6095">
        <w:rPr>
          <w:rFonts w:ascii="Times New Roman" w:hAnsi="Times New Roman" w:cs="Times New Roman"/>
          <w:b/>
          <w:color w:val="auto"/>
        </w:rPr>
        <w:t>2.3.6</w:t>
      </w:r>
      <w:r w:rsidR="001F229E" w:rsidRPr="002E6095">
        <w:rPr>
          <w:rFonts w:ascii="Times New Roman" w:hAnsi="Times New Roman" w:cs="Times New Roman"/>
          <w:b/>
          <w:color w:val="auto"/>
        </w:rPr>
        <w:t>.4 The Change Management Methodologies</w:t>
      </w:r>
      <w:bookmarkEnd w:id="28"/>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There are the methods that deal with managing projects but with an extra focus on change management especially planning for risks and taking control of change when it happens. Notable methods include; Event Chain Methodology (ECM). The underlying idea behind event chain methodology is that there are potential risks that often lie outside the project's scope. It's important to prepare for these risks and plan what to do if they occur. Unexpected events will </w:t>
      </w:r>
      <w:r w:rsidRPr="00AD56F7">
        <w:rPr>
          <w:rFonts w:ascii="Times New Roman" w:eastAsiaTheme="majorEastAsia" w:hAnsi="Times New Roman" w:cs="Times New Roman"/>
          <w:sz w:val="24"/>
          <w:szCs w:val="24"/>
        </w:rPr>
        <w:lastRenderedPageBreak/>
        <w:t>impact your project's schedule, deliverables, and potentially its success. Extreme Project Management (XPM) is another notable change management methodology .Extreme project management is the opposite of Waterfall in that it offers you a way to manage massive change and still move forward to project completion. In XPM, you can alter the project plan, budget, and even the final deliverable to fit changing needs, no matter where the project is. It's the perfect way to manage projects that have a short timeline of anywhere from a few weeks to mere days.</w:t>
      </w:r>
    </w:p>
    <w:p w:rsidR="001F229E" w:rsidRPr="002E6095" w:rsidRDefault="00AD56F7" w:rsidP="00AF408F">
      <w:pPr>
        <w:pStyle w:val="Heading3"/>
        <w:spacing w:line="480" w:lineRule="auto"/>
        <w:rPr>
          <w:rFonts w:ascii="Times New Roman" w:hAnsi="Times New Roman" w:cs="Times New Roman"/>
          <w:b/>
          <w:color w:val="auto"/>
        </w:rPr>
      </w:pPr>
      <w:bookmarkStart w:id="29" w:name="_Toc498029351"/>
      <w:r w:rsidRPr="002E6095">
        <w:rPr>
          <w:rFonts w:ascii="Times New Roman" w:hAnsi="Times New Roman" w:cs="Times New Roman"/>
          <w:b/>
          <w:color w:val="auto"/>
        </w:rPr>
        <w:t>2.3.6</w:t>
      </w:r>
      <w:r w:rsidR="001F229E" w:rsidRPr="002E6095">
        <w:rPr>
          <w:rFonts w:ascii="Times New Roman" w:hAnsi="Times New Roman" w:cs="Times New Roman"/>
          <w:b/>
          <w:color w:val="auto"/>
        </w:rPr>
        <w:t>.5 The Process-based Methodologies</w:t>
      </w:r>
      <w:bookmarkEnd w:id="29"/>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Then there are the project management methods which practically veer into the areas of business process management (BPM) wherein each method focuses on work as a collection of processes. While project management purists may argue that these methods belong on some other list, it is important to note that these are still quite valid ways to plan for and execute a project plan. Lean is a methodology that is focused on streamlining and cutting out waste. The first step is to create a work process breakdown to identify and eliminate bottlenecks, delays, and all forms of waste ("</w:t>
      </w:r>
      <w:proofErr w:type="spellStart"/>
      <w:r w:rsidRPr="00AD56F7">
        <w:rPr>
          <w:rFonts w:ascii="Times New Roman" w:eastAsiaTheme="majorEastAsia" w:hAnsi="Times New Roman" w:cs="Times New Roman"/>
          <w:sz w:val="24"/>
          <w:szCs w:val="24"/>
        </w:rPr>
        <w:t>muda</w:t>
      </w:r>
      <w:proofErr w:type="spellEnd"/>
      <w:r w:rsidRPr="00AD56F7">
        <w:rPr>
          <w:rFonts w:ascii="Times New Roman" w:eastAsiaTheme="majorEastAsia" w:hAnsi="Times New Roman" w:cs="Times New Roman"/>
          <w:sz w:val="24"/>
          <w:szCs w:val="24"/>
        </w:rPr>
        <w:t xml:space="preserve">"). The goal is to do more with less that is deliver value to the customer using less manpower, less money, and less time. </w:t>
      </w:r>
      <w:proofErr w:type="gramStart"/>
      <w:r w:rsidRPr="00AD56F7">
        <w:rPr>
          <w:rFonts w:ascii="Times New Roman" w:eastAsiaTheme="majorEastAsia" w:hAnsi="Times New Roman" w:cs="Times New Roman"/>
          <w:sz w:val="24"/>
          <w:szCs w:val="24"/>
        </w:rPr>
        <w:t>Six Sigma</w:t>
      </w:r>
      <w:proofErr w:type="gramEnd"/>
      <w:r w:rsidRPr="00AD56F7">
        <w:rPr>
          <w:rFonts w:ascii="Times New Roman" w:eastAsiaTheme="majorEastAsia" w:hAnsi="Times New Roman" w:cs="Times New Roman"/>
          <w:sz w:val="24"/>
          <w:szCs w:val="24"/>
        </w:rPr>
        <w:t xml:space="preserve"> is another process based project management methodology. Six Sigma is a statistics-based methodology that seeks to improve the quality of a process by measuring the defects or bugs present and getting it down as close to zero as possible. A process can therefore attain a rating of Six Sigma if 99.99966% of the final product — your project deliverable — is defect-free.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Lean Six Sigma is a hybrid of the lean and six sigma methodology. Combining the minimalist </w:t>
      </w:r>
      <w:proofErr w:type="spellStart"/>
      <w:r w:rsidRPr="00AD56F7">
        <w:rPr>
          <w:rFonts w:ascii="Times New Roman" w:eastAsiaTheme="majorEastAsia" w:hAnsi="Times New Roman" w:cs="Times New Roman"/>
          <w:sz w:val="24"/>
          <w:szCs w:val="24"/>
        </w:rPr>
        <w:t>aProject</w:t>
      </w:r>
      <w:proofErr w:type="spellEnd"/>
      <w:r w:rsidRPr="00AD56F7">
        <w:rPr>
          <w:rFonts w:ascii="Times New Roman" w:eastAsiaTheme="majorEastAsia" w:hAnsi="Times New Roman" w:cs="Times New Roman"/>
          <w:sz w:val="24"/>
          <w:szCs w:val="24"/>
        </w:rPr>
        <w:t xml:space="preserve"> performance reports </w:t>
      </w:r>
      <w:r w:rsidR="002E6095">
        <w:rPr>
          <w:rFonts w:ascii="Times New Roman" w:eastAsiaTheme="majorEastAsia" w:hAnsi="Times New Roman" w:cs="Times New Roman"/>
          <w:sz w:val="24"/>
          <w:szCs w:val="24"/>
        </w:rPr>
        <w:t>approach</w:t>
      </w:r>
      <w:r w:rsidRPr="00AD56F7">
        <w:rPr>
          <w:rFonts w:ascii="Times New Roman" w:eastAsiaTheme="majorEastAsia" w:hAnsi="Times New Roman" w:cs="Times New Roman"/>
          <w:sz w:val="24"/>
          <w:szCs w:val="24"/>
        </w:rPr>
        <w:t xml:space="preserve"> of Lean ("no waste!") and the quality improvement of Six Sigma ("zero defects!"), Lean Six Sigma focuses on eliminating waste so that projects are more efficient, cost effective, and truly answer customers' </w:t>
      </w:r>
      <w:proofErr w:type="spellStart"/>
      <w:r w:rsidRPr="00AD56F7">
        <w:rPr>
          <w:rFonts w:ascii="Times New Roman" w:eastAsiaTheme="majorEastAsia" w:hAnsi="Times New Roman" w:cs="Times New Roman"/>
          <w:sz w:val="24"/>
          <w:szCs w:val="24"/>
        </w:rPr>
        <w:t>needs.Process</w:t>
      </w:r>
      <w:proofErr w:type="spellEnd"/>
      <w:r w:rsidRPr="00AD56F7">
        <w:rPr>
          <w:rFonts w:ascii="Times New Roman" w:eastAsiaTheme="majorEastAsia" w:hAnsi="Times New Roman" w:cs="Times New Roman"/>
          <w:sz w:val="24"/>
          <w:szCs w:val="24"/>
        </w:rPr>
        <w:t xml:space="preserve">-based Project Management is </w:t>
      </w:r>
      <w:r w:rsidRPr="00AD56F7">
        <w:rPr>
          <w:rFonts w:ascii="Times New Roman" w:eastAsiaTheme="majorEastAsia" w:hAnsi="Times New Roman" w:cs="Times New Roman"/>
          <w:sz w:val="24"/>
          <w:szCs w:val="24"/>
        </w:rPr>
        <w:lastRenderedPageBreak/>
        <w:t>a methodology that aligns all project objectives with a company's larger mission and corporate values. Thus all project goals and tasks remain strategic, and must roll up to the larger corporate objectives. The actual steps involved include: defining the process, establishing metrics, measuring processes, and adjusting objectives when these prove unstable, planning improvements and then implementing them.</w:t>
      </w:r>
    </w:p>
    <w:p w:rsidR="001F229E" w:rsidRPr="002E6095" w:rsidRDefault="00AD56F7" w:rsidP="00AF408F">
      <w:pPr>
        <w:pStyle w:val="Heading3"/>
        <w:spacing w:line="480" w:lineRule="auto"/>
        <w:rPr>
          <w:rFonts w:ascii="Times New Roman" w:hAnsi="Times New Roman" w:cs="Times New Roman"/>
          <w:b/>
          <w:color w:val="auto"/>
        </w:rPr>
      </w:pPr>
      <w:bookmarkStart w:id="30" w:name="_Toc498029352"/>
      <w:r w:rsidRPr="002E6095">
        <w:rPr>
          <w:rFonts w:ascii="Times New Roman" w:hAnsi="Times New Roman" w:cs="Times New Roman"/>
          <w:b/>
          <w:color w:val="auto"/>
        </w:rPr>
        <w:t>2.3.6</w:t>
      </w:r>
      <w:r w:rsidR="001F229E" w:rsidRPr="002E6095">
        <w:rPr>
          <w:rFonts w:ascii="Times New Roman" w:hAnsi="Times New Roman" w:cs="Times New Roman"/>
          <w:b/>
          <w:color w:val="auto"/>
        </w:rPr>
        <w:t>.6 The Other Methodologies</w:t>
      </w:r>
      <w:bookmarkEnd w:id="30"/>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PRINCE 2 stands for Projects </w:t>
      </w:r>
      <w:proofErr w:type="gramStart"/>
      <w:r w:rsidRPr="00AD56F7">
        <w:rPr>
          <w:rFonts w:ascii="Times New Roman" w:eastAsiaTheme="majorEastAsia" w:hAnsi="Times New Roman" w:cs="Times New Roman"/>
          <w:sz w:val="24"/>
          <w:szCs w:val="24"/>
        </w:rPr>
        <w:t>In</w:t>
      </w:r>
      <w:proofErr w:type="gramEnd"/>
      <w:r w:rsidRPr="00AD56F7">
        <w:rPr>
          <w:rFonts w:ascii="Times New Roman" w:eastAsiaTheme="majorEastAsia" w:hAnsi="Times New Roman" w:cs="Times New Roman"/>
          <w:sz w:val="24"/>
          <w:szCs w:val="24"/>
        </w:rPr>
        <w:t xml:space="preserve"> Controlled Environments. It's a method for managing projects used by the UK government and characterized by a product-based planning project performance reports each. In PRINCE 2, high-level activities such as setting up the business justification and resource allocation are owned by the structured project board while </w:t>
      </w:r>
      <w:proofErr w:type="gramStart"/>
      <w:r w:rsidRPr="00AD56F7">
        <w:rPr>
          <w:rFonts w:ascii="Times New Roman" w:eastAsiaTheme="majorEastAsia" w:hAnsi="Times New Roman" w:cs="Times New Roman"/>
          <w:sz w:val="24"/>
          <w:szCs w:val="24"/>
        </w:rPr>
        <w:t>the  project</w:t>
      </w:r>
      <w:proofErr w:type="gramEnd"/>
      <w:r w:rsidRPr="00AD56F7">
        <w:rPr>
          <w:rFonts w:ascii="Times New Roman" w:eastAsiaTheme="majorEastAsia" w:hAnsi="Times New Roman" w:cs="Times New Roman"/>
          <w:sz w:val="24"/>
          <w:szCs w:val="24"/>
        </w:rPr>
        <w:t xml:space="preserve"> manager takes care of the lower level, day-to-day activities such as scheduling. This methodology gives teams' greater control of resources and the ability to mitigate risk effectively. PRISM is also anther project management methodology. It is not the surveillance program of the same name initiated by the US National Security Agency. Instead, </w:t>
      </w:r>
      <w:proofErr w:type="spellStart"/>
      <w:r w:rsidRPr="00AD56F7">
        <w:rPr>
          <w:rFonts w:ascii="Times New Roman" w:eastAsiaTheme="majorEastAsia" w:hAnsi="Times New Roman" w:cs="Times New Roman"/>
          <w:sz w:val="24"/>
          <w:szCs w:val="24"/>
        </w:rPr>
        <w:t>PRiSM</w:t>
      </w:r>
      <w:proofErr w:type="spellEnd"/>
      <w:r w:rsidRPr="00AD56F7">
        <w:rPr>
          <w:rFonts w:ascii="Times New Roman" w:eastAsiaTheme="majorEastAsia" w:hAnsi="Times New Roman" w:cs="Times New Roman"/>
          <w:sz w:val="24"/>
          <w:szCs w:val="24"/>
        </w:rPr>
        <w:t xml:space="preserve"> means the Projects Integrating Sustainable Methods and it is a project management method that is targeted at managing change while at the same time incorporating environmental sustainability into its processes. The goal with </w:t>
      </w:r>
      <w:proofErr w:type="spellStart"/>
      <w:r w:rsidRPr="00AD56F7">
        <w:rPr>
          <w:rFonts w:ascii="Times New Roman" w:eastAsiaTheme="majorEastAsia" w:hAnsi="Times New Roman" w:cs="Times New Roman"/>
          <w:sz w:val="24"/>
          <w:szCs w:val="24"/>
        </w:rPr>
        <w:t>PRiSM</w:t>
      </w:r>
      <w:proofErr w:type="spellEnd"/>
      <w:r w:rsidRPr="00AD56F7">
        <w:rPr>
          <w:rFonts w:ascii="Times New Roman" w:eastAsiaTheme="majorEastAsia" w:hAnsi="Times New Roman" w:cs="Times New Roman"/>
          <w:sz w:val="24"/>
          <w:szCs w:val="24"/>
        </w:rPr>
        <w:t xml:space="preserve"> is in completing projects while reducing the company's negative social and environmental impact. It is, quite literally, green project management. From conception to execution to delivery and beyond, Benefits Realization methodology focuses on whether your deliverable satisfies the benefits that the customer is expecting to get from it, not just whether or not the product was delivered </w:t>
      </w:r>
      <w:proofErr w:type="spellStart"/>
      <w:r w:rsidRPr="00AD56F7">
        <w:rPr>
          <w:rFonts w:ascii="Times New Roman" w:eastAsiaTheme="majorEastAsia" w:hAnsi="Times New Roman" w:cs="Times New Roman"/>
          <w:sz w:val="24"/>
          <w:szCs w:val="24"/>
        </w:rPr>
        <w:t>ithin</w:t>
      </w:r>
      <w:proofErr w:type="spellEnd"/>
      <w:r w:rsidRPr="00AD56F7">
        <w:rPr>
          <w:rFonts w:ascii="Times New Roman" w:eastAsiaTheme="majorEastAsia" w:hAnsi="Times New Roman" w:cs="Times New Roman"/>
          <w:sz w:val="24"/>
          <w:szCs w:val="24"/>
        </w:rPr>
        <w:t xml:space="preserve"> budget or on time. This methodology ensures that you deliver real value to customers and stakeholders.</w:t>
      </w:r>
    </w:p>
    <w:p w:rsidR="001F229E" w:rsidRPr="00AD56F7" w:rsidRDefault="00AD56F7" w:rsidP="00AF408F">
      <w:pPr>
        <w:pStyle w:val="Heading3"/>
        <w:spacing w:line="480" w:lineRule="auto"/>
        <w:rPr>
          <w:rFonts w:ascii="Times New Roman" w:hAnsi="Times New Roman" w:cs="Times New Roman"/>
          <w:b/>
          <w:color w:val="auto"/>
        </w:rPr>
      </w:pPr>
      <w:bookmarkStart w:id="31" w:name="_Toc498029353"/>
      <w:r w:rsidRPr="00AD56F7">
        <w:rPr>
          <w:rFonts w:ascii="Times New Roman" w:hAnsi="Times New Roman" w:cs="Times New Roman"/>
          <w:b/>
          <w:color w:val="auto"/>
        </w:rPr>
        <w:lastRenderedPageBreak/>
        <w:t>2.3.7</w:t>
      </w:r>
      <w:r w:rsidR="001F229E" w:rsidRPr="00AD56F7">
        <w:rPr>
          <w:rFonts w:ascii="Times New Roman" w:hAnsi="Times New Roman" w:cs="Times New Roman"/>
          <w:b/>
          <w:color w:val="auto"/>
        </w:rPr>
        <w:t xml:space="preserve"> The need for performance measurement systems (PMMs)</w:t>
      </w:r>
      <w:bookmarkEnd w:id="31"/>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The need for PMM in construction </w:t>
      </w:r>
      <w:proofErr w:type="gramStart"/>
      <w:r w:rsidRPr="00AD56F7">
        <w:rPr>
          <w:rFonts w:ascii="Times New Roman" w:eastAsiaTheme="majorEastAsia" w:hAnsi="Times New Roman" w:cs="Times New Roman"/>
          <w:sz w:val="24"/>
          <w:szCs w:val="24"/>
        </w:rPr>
        <w:t>There</w:t>
      </w:r>
      <w:proofErr w:type="gramEnd"/>
      <w:r w:rsidRPr="00AD56F7">
        <w:rPr>
          <w:rFonts w:ascii="Times New Roman" w:eastAsiaTheme="majorEastAsia" w:hAnsi="Times New Roman" w:cs="Times New Roman"/>
          <w:sz w:val="24"/>
          <w:szCs w:val="24"/>
        </w:rPr>
        <w:t xml:space="preserve"> is growing recognition of the need for CPMM systems/frameworks within construction organizations to provide information to meet their strategies and objectives. They can deploy CPMM frameworks to achieve continuous improvement including project management improvement and improvement in their competitiveness. According to Yu et al. (2007), construction organizations can adopt CPMM systems for evaluating management performance, managing human resources, and formulating corporate strategy. Effective CPMM frameworks enable construction firms develop strategies to improve their competitiveness, support their decision-making process, to perform benchmarking to achieve profitability and sustainable growth and to capture the interests of all their key stakeholders. Furthermore, CPMM frameworks can improve the budgeting process for construction projects and organizations, and can support and improve collaborative design in construction (Ren et al., 2013). PMM frameworks in construction The three main CPMM frameworks that have been proposed, adapted and applied in construction to measure project, organizational and industrial performance are the balanced scorecard (BSC) model, key performance indicators (KPIs) model, and European Foundation for Quality Management (EFQM) excellence model. In addition to EFQM model, the Malcolm Baldrige National Quality Award (MBNQA) is another business excellence model, which is based on the seven criteria (i.e. leadership, strategy, customers, measurement, analysis, and knowledge management; workforce; operations; and results), that has been widely applied in construction in the USA and many other countries to evaluate performance propose the adoption of the original BSC to evaluate the performance of construction companies. </w:t>
      </w:r>
      <w:proofErr w:type="spellStart"/>
      <w:r w:rsidRPr="00AD56F7">
        <w:rPr>
          <w:rFonts w:ascii="Times New Roman" w:eastAsiaTheme="majorEastAsia" w:hAnsi="Times New Roman" w:cs="Times New Roman"/>
          <w:sz w:val="24"/>
          <w:szCs w:val="24"/>
        </w:rPr>
        <w:t>Jin</w:t>
      </w:r>
      <w:proofErr w:type="spellEnd"/>
      <w:r w:rsidRPr="00AD56F7">
        <w:rPr>
          <w:rFonts w:ascii="Times New Roman" w:eastAsiaTheme="majorEastAsia" w:hAnsi="Times New Roman" w:cs="Times New Roman"/>
          <w:sz w:val="24"/>
          <w:szCs w:val="24"/>
        </w:rPr>
        <w:t xml:space="preserve"> et al. (2013) propose the use of a modified BSC for performance evaluation of </w:t>
      </w:r>
      <w:proofErr w:type="spellStart"/>
      <w:r w:rsidRPr="00AD56F7">
        <w:rPr>
          <w:rFonts w:ascii="Times New Roman" w:eastAsiaTheme="majorEastAsia" w:hAnsi="Times New Roman" w:cs="Times New Roman"/>
          <w:sz w:val="24"/>
          <w:szCs w:val="24"/>
        </w:rPr>
        <w:t>organisations</w:t>
      </w:r>
      <w:proofErr w:type="spellEnd"/>
      <w:r w:rsidRPr="00AD56F7">
        <w:rPr>
          <w:rFonts w:ascii="Times New Roman" w:eastAsiaTheme="majorEastAsia" w:hAnsi="Times New Roman" w:cs="Times New Roman"/>
          <w:sz w:val="24"/>
          <w:szCs w:val="24"/>
        </w:rPr>
        <w:t xml:space="preserve">. Following the Egan's (1998) Rethinking Construction </w:t>
      </w:r>
      <w:r w:rsidRPr="00AD56F7">
        <w:rPr>
          <w:rFonts w:ascii="Times New Roman" w:eastAsiaTheme="majorEastAsia" w:hAnsi="Times New Roman" w:cs="Times New Roman"/>
          <w:sz w:val="24"/>
          <w:szCs w:val="24"/>
        </w:rPr>
        <w:lastRenderedPageBreak/>
        <w:t xml:space="preserve">Report, Constructing Excellence plays a central role in the construction industry PMM by continually developing and annually publishing the main sets of industry Key Performance Indicators (KPIs) covering the three aspects of sustainability – economic, social and environment performance of firms and projects. Examples of economic KPIs include client satisfaction, contractor satisfaction, and productivity; social (people) KPIs include staff turnover rate, sickness absence, and training; and environment KPIs include energy use, mains water use, and waste (Fryer, </w:t>
      </w:r>
      <w:proofErr w:type="spellStart"/>
      <w:r w:rsidRPr="00AD56F7">
        <w:rPr>
          <w:rFonts w:ascii="Times New Roman" w:eastAsiaTheme="majorEastAsia" w:hAnsi="Times New Roman" w:cs="Times New Roman"/>
          <w:sz w:val="24"/>
          <w:szCs w:val="24"/>
        </w:rPr>
        <w:t>Egbu</w:t>
      </w:r>
      <w:proofErr w:type="spellEnd"/>
      <w:r w:rsidRPr="00AD56F7">
        <w:rPr>
          <w:rFonts w:ascii="Times New Roman" w:eastAsiaTheme="majorEastAsia" w:hAnsi="Times New Roman" w:cs="Times New Roman"/>
          <w:sz w:val="24"/>
          <w:szCs w:val="24"/>
        </w:rPr>
        <w:t xml:space="preserve">, Ellis &amp; Gorse, 2004). The KPIs allow firms to measure and benchmark their performance as well as their project performance. Meanwhile, the EFQM Excellence Model can be used for "enabling an organization to gain the holistic overview of their current excellence level and </w:t>
      </w:r>
      <w:proofErr w:type="gramStart"/>
      <w:r w:rsidRPr="00AD56F7">
        <w:rPr>
          <w:rFonts w:ascii="Times New Roman" w:eastAsiaTheme="majorEastAsia" w:hAnsi="Times New Roman" w:cs="Times New Roman"/>
          <w:sz w:val="24"/>
          <w:szCs w:val="24"/>
        </w:rPr>
        <w:t>then  prioritize</w:t>
      </w:r>
      <w:proofErr w:type="gramEnd"/>
      <w:r w:rsidRPr="00AD56F7">
        <w:rPr>
          <w:rFonts w:ascii="Times New Roman" w:eastAsiaTheme="majorEastAsia" w:hAnsi="Times New Roman" w:cs="Times New Roman"/>
          <w:sz w:val="24"/>
          <w:szCs w:val="24"/>
        </w:rPr>
        <w:t xml:space="preserve"> their improvement efforts to maximize their impact" (EFQM, 2017). This Model uses nine criteria of performance. Five of these criteria are ‘enablers' which measure what an organization does and how it does </w:t>
      </w:r>
      <w:proofErr w:type="gramStart"/>
      <w:r w:rsidRPr="00AD56F7">
        <w:rPr>
          <w:rFonts w:ascii="Times New Roman" w:eastAsiaTheme="majorEastAsia" w:hAnsi="Times New Roman" w:cs="Times New Roman"/>
          <w:sz w:val="24"/>
          <w:szCs w:val="24"/>
        </w:rPr>
        <w:t>it,</w:t>
      </w:r>
      <w:proofErr w:type="gramEnd"/>
      <w:r w:rsidRPr="00AD56F7">
        <w:rPr>
          <w:rFonts w:ascii="Times New Roman" w:eastAsiaTheme="majorEastAsia" w:hAnsi="Times New Roman" w:cs="Times New Roman"/>
          <w:sz w:val="24"/>
          <w:szCs w:val="24"/>
        </w:rPr>
        <w:t xml:space="preserve"> and four criteria are ‘results' measuring what an organization achieves. Leadership, people, strategy, partnerships and resources, and processes, products and services are the five ‘enablers' criteria; while people results, customers results, society results and business results are four ‘results' criteria of the Model.</w:t>
      </w:r>
    </w:p>
    <w:p w:rsidR="001F229E" w:rsidRPr="00AD56F7" w:rsidRDefault="00AD56F7" w:rsidP="00AF408F">
      <w:pPr>
        <w:pStyle w:val="Heading3"/>
        <w:spacing w:line="480" w:lineRule="auto"/>
        <w:rPr>
          <w:rFonts w:ascii="Times New Roman" w:hAnsi="Times New Roman" w:cs="Times New Roman"/>
          <w:b/>
          <w:color w:val="auto"/>
        </w:rPr>
      </w:pPr>
      <w:bookmarkStart w:id="32" w:name="_Toc498029354"/>
      <w:r w:rsidRPr="00AD56F7">
        <w:rPr>
          <w:rFonts w:ascii="Times New Roman" w:hAnsi="Times New Roman" w:cs="Times New Roman"/>
          <w:b/>
          <w:color w:val="auto"/>
        </w:rPr>
        <w:t>2.3.8</w:t>
      </w:r>
      <w:r w:rsidR="001F229E" w:rsidRPr="00AD56F7">
        <w:rPr>
          <w:rFonts w:ascii="Times New Roman" w:hAnsi="Times New Roman" w:cs="Times New Roman"/>
          <w:b/>
          <w:color w:val="auto"/>
        </w:rPr>
        <w:t xml:space="preserve"> Comprehensive Performance Measurement Model</w:t>
      </w:r>
      <w:bookmarkEnd w:id="32"/>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The researcher embraces the CPMM (Comprehensive Performance Measurement Model) to indicate the performance of the management in the construction industry of the United Arab Emirates. Developed by Hall (2008), The CPMM includes parameters, six of which are relevant and are discussed. Interim Networks is the first parameter that ensures the networking that takes place among the key stakeholders of a project affecting the general performance of the project. It considers the project communication systems, the information exchange between stakeholders, </w:t>
      </w:r>
      <w:r w:rsidRPr="00AD56F7">
        <w:rPr>
          <w:rFonts w:ascii="Times New Roman" w:eastAsiaTheme="majorEastAsia" w:hAnsi="Times New Roman" w:cs="Times New Roman"/>
          <w:sz w:val="24"/>
          <w:szCs w:val="24"/>
        </w:rPr>
        <w:lastRenderedPageBreak/>
        <w:t xml:space="preserve">the knowledge sharing capacity for collaboration, the corporate cultures that promote networking and the learning capabilities of the inter and intra-organizational settings.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The second aspect if the CPMM is the competency and leadership of the managers. This details the skill of the project managers contributing towards success of the project. It makes analysis of the leaders' relations and the forthcoming impact on the project success. The third aspect of the CPMM is the (JMR) jointly risk management. This parameter involves the determination of key risks in the contractor client relationship. Clearly defined risks assist in enhancing cooperation and communication therefore success of the project. The fourth parameter in the CPMM covered by this study is that of the reliability of planning at the operational level. This parameter considers the fact that there are variances between management pan and actual progress of the project. It provides the Percentage plan complete (PPC) as an instrument to give the information on reliability of the planning the project. The fifth parameter is the innovation enhancement. This parameter analyses the capability that companies have on innovativeness. It fosters the spirit of their creativeness and creativity throughout the organization. The last CPMM parameter that study will consider is that of the code of ethics improvement. Code of ethics play a rat role in developing organizations culture that determines the success of rate of the projects that the organization undertakes.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In the context of </w:t>
      </w:r>
      <w:proofErr w:type="spellStart"/>
      <w:r w:rsidRPr="00AD56F7">
        <w:rPr>
          <w:rFonts w:ascii="Times New Roman" w:eastAsiaTheme="majorEastAsia" w:hAnsi="Times New Roman" w:cs="Times New Roman"/>
          <w:sz w:val="24"/>
          <w:szCs w:val="24"/>
        </w:rPr>
        <w:t>organisations</w:t>
      </w:r>
      <w:proofErr w:type="spellEnd"/>
      <w:r w:rsidRPr="00AD56F7">
        <w:rPr>
          <w:rFonts w:ascii="Times New Roman" w:eastAsiaTheme="majorEastAsia" w:hAnsi="Times New Roman" w:cs="Times New Roman"/>
          <w:sz w:val="24"/>
          <w:szCs w:val="24"/>
        </w:rPr>
        <w:t xml:space="preserve">, performance measurement refers to as "a systematic process for obtaining valid information about the performance of an </w:t>
      </w:r>
      <w:proofErr w:type="spellStart"/>
      <w:r w:rsidRPr="00AD56F7">
        <w:rPr>
          <w:rFonts w:ascii="Times New Roman" w:eastAsiaTheme="majorEastAsia" w:hAnsi="Times New Roman" w:cs="Times New Roman"/>
          <w:sz w:val="24"/>
          <w:szCs w:val="24"/>
        </w:rPr>
        <w:t>organisation</w:t>
      </w:r>
      <w:proofErr w:type="spellEnd"/>
      <w:r w:rsidRPr="00AD56F7">
        <w:rPr>
          <w:rFonts w:ascii="Times New Roman" w:eastAsiaTheme="majorEastAsia" w:hAnsi="Times New Roman" w:cs="Times New Roman"/>
          <w:sz w:val="24"/>
          <w:szCs w:val="24"/>
        </w:rPr>
        <w:t xml:space="preserve"> and the factors that affect performance whereas performance management involves the use of the information generated through performance measurement (PM) to manage performance .</w:t>
      </w:r>
      <w:proofErr w:type="spellStart"/>
      <w:r w:rsidRPr="00AD56F7">
        <w:rPr>
          <w:rFonts w:ascii="Times New Roman" w:eastAsiaTheme="majorEastAsia" w:hAnsi="Times New Roman" w:cs="Times New Roman"/>
          <w:sz w:val="24"/>
          <w:szCs w:val="24"/>
        </w:rPr>
        <w:t>Organisational</w:t>
      </w:r>
      <w:proofErr w:type="spellEnd"/>
      <w:r w:rsidRPr="00AD56F7">
        <w:rPr>
          <w:rFonts w:ascii="Times New Roman" w:eastAsiaTheme="majorEastAsia" w:hAnsi="Times New Roman" w:cs="Times New Roman"/>
          <w:sz w:val="24"/>
          <w:szCs w:val="24"/>
        </w:rPr>
        <w:t xml:space="preserve"> PM can be classified as traditional PM and contemporary performance measurement and management (CPMM). The traditional PM focuses solely on financial performance measures such as profit, </w:t>
      </w:r>
      <w:r w:rsidRPr="00AD56F7">
        <w:rPr>
          <w:rFonts w:ascii="Times New Roman" w:eastAsiaTheme="majorEastAsia" w:hAnsi="Times New Roman" w:cs="Times New Roman"/>
          <w:sz w:val="24"/>
          <w:szCs w:val="24"/>
        </w:rPr>
        <w:lastRenderedPageBreak/>
        <w:t xml:space="preserve">cash flow and return on investment. Many researchers and practitioners have </w:t>
      </w:r>
      <w:proofErr w:type="spellStart"/>
      <w:r w:rsidRPr="00AD56F7">
        <w:rPr>
          <w:rFonts w:ascii="Times New Roman" w:eastAsiaTheme="majorEastAsia" w:hAnsi="Times New Roman" w:cs="Times New Roman"/>
          <w:sz w:val="24"/>
          <w:szCs w:val="24"/>
        </w:rPr>
        <w:t>criticised</w:t>
      </w:r>
      <w:proofErr w:type="spellEnd"/>
      <w:r w:rsidRPr="00AD56F7">
        <w:rPr>
          <w:rFonts w:ascii="Times New Roman" w:eastAsiaTheme="majorEastAsia" w:hAnsi="Times New Roman" w:cs="Times New Roman"/>
          <w:sz w:val="24"/>
          <w:szCs w:val="24"/>
        </w:rPr>
        <w:t xml:space="preserve"> the exclusive use of financial performance measures because of their shortcomings. Financial performance measures are no longer adequate to evaluate </w:t>
      </w:r>
      <w:proofErr w:type="spellStart"/>
      <w:r w:rsidRPr="00AD56F7">
        <w:rPr>
          <w:rFonts w:ascii="Times New Roman" w:eastAsiaTheme="majorEastAsia" w:hAnsi="Times New Roman" w:cs="Times New Roman"/>
          <w:sz w:val="24"/>
          <w:szCs w:val="24"/>
        </w:rPr>
        <w:t>organisations'</w:t>
      </w:r>
      <w:proofErr w:type="spellEnd"/>
      <w:r w:rsidRPr="00AD56F7">
        <w:rPr>
          <w:rFonts w:ascii="Times New Roman" w:eastAsiaTheme="majorEastAsia" w:hAnsi="Times New Roman" w:cs="Times New Roman"/>
          <w:sz w:val="24"/>
          <w:szCs w:val="24"/>
        </w:rPr>
        <w:t xml:space="preserve"> performance in today's rapid changing business environment. They are lagging indicators, in that they provide information on the results of management actions already taken. To overcome these criticisms, </w:t>
      </w:r>
      <w:proofErr w:type="gramStart"/>
      <w:r w:rsidRPr="00AD56F7">
        <w:rPr>
          <w:rFonts w:ascii="Times New Roman" w:eastAsiaTheme="majorEastAsia" w:hAnsi="Times New Roman" w:cs="Times New Roman"/>
          <w:sz w:val="24"/>
          <w:szCs w:val="24"/>
        </w:rPr>
        <w:t>a proliferation of CPMM systems/frameworks were</w:t>
      </w:r>
      <w:proofErr w:type="gramEnd"/>
      <w:r w:rsidRPr="00AD56F7">
        <w:rPr>
          <w:rFonts w:ascii="Times New Roman" w:eastAsiaTheme="majorEastAsia" w:hAnsi="Times New Roman" w:cs="Times New Roman"/>
          <w:sz w:val="24"/>
          <w:szCs w:val="24"/>
        </w:rPr>
        <w:t xml:space="preserve"> subsequently developed that comprise both non-financial and financial performance measures, representing different perspectives to evaluate </w:t>
      </w:r>
      <w:proofErr w:type="spellStart"/>
      <w:r w:rsidRPr="00AD56F7">
        <w:rPr>
          <w:rFonts w:ascii="Times New Roman" w:eastAsiaTheme="majorEastAsia" w:hAnsi="Times New Roman" w:cs="Times New Roman"/>
          <w:sz w:val="24"/>
          <w:szCs w:val="24"/>
        </w:rPr>
        <w:t>organisations'</w:t>
      </w:r>
      <w:proofErr w:type="spellEnd"/>
      <w:r w:rsidRPr="00AD56F7">
        <w:rPr>
          <w:rFonts w:ascii="Times New Roman" w:eastAsiaTheme="majorEastAsia" w:hAnsi="Times New Roman" w:cs="Times New Roman"/>
          <w:sz w:val="24"/>
          <w:szCs w:val="24"/>
        </w:rPr>
        <w:t xml:space="preserve"> performance. Some other salient attributes </w:t>
      </w:r>
      <w:proofErr w:type="gramStart"/>
      <w:r w:rsidRPr="00AD56F7">
        <w:rPr>
          <w:rFonts w:ascii="Times New Roman" w:eastAsiaTheme="majorEastAsia" w:hAnsi="Times New Roman" w:cs="Times New Roman"/>
          <w:sz w:val="24"/>
          <w:szCs w:val="24"/>
        </w:rPr>
        <w:t>of a</w:t>
      </w:r>
      <w:proofErr w:type="gramEnd"/>
      <w:r w:rsidRPr="00AD56F7">
        <w:rPr>
          <w:rFonts w:ascii="Times New Roman" w:eastAsiaTheme="majorEastAsia" w:hAnsi="Times New Roman" w:cs="Times New Roman"/>
          <w:sz w:val="24"/>
          <w:szCs w:val="24"/>
        </w:rPr>
        <w:t xml:space="preserve"> CPMM systems/frameworks include inter alia: they contain both internal and external performance perspectives, measure short-term and long-term performance, comprise forward and backward- looking measures, are characterized by causal relationships among the different measures and perspectives and link performance measures with strategy and/or value drivers. CPMM systems have been adopted as a practice in many different </w:t>
      </w:r>
      <w:proofErr w:type="spellStart"/>
      <w:r w:rsidRPr="00AD56F7">
        <w:rPr>
          <w:rFonts w:ascii="Times New Roman" w:eastAsiaTheme="majorEastAsia" w:hAnsi="Times New Roman" w:cs="Times New Roman"/>
          <w:sz w:val="24"/>
          <w:szCs w:val="24"/>
        </w:rPr>
        <w:t>organisations</w:t>
      </w:r>
      <w:proofErr w:type="spellEnd"/>
      <w:r w:rsidRPr="00AD56F7">
        <w:rPr>
          <w:rFonts w:ascii="Times New Roman" w:eastAsiaTheme="majorEastAsia" w:hAnsi="Times New Roman" w:cs="Times New Roman"/>
          <w:sz w:val="24"/>
          <w:szCs w:val="24"/>
        </w:rPr>
        <w:t xml:space="preserve"> of all sizes, and have also been practiced in mostly all sectors and industries around the world. They can balance </w:t>
      </w:r>
      <w:proofErr w:type="spellStart"/>
      <w:r w:rsidRPr="00AD56F7">
        <w:rPr>
          <w:rFonts w:ascii="Times New Roman" w:eastAsiaTheme="majorEastAsia" w:hAnsi="Times New Roman" w:cs="Times New Roman"/>
          <w:sz w:val="24"/>
          <w:szCs w:val="24"/>
        </w:rPr>
        <w:t>organisational</w:t>
      </w:r>
      <w:proofErr w:type="spellEnd"/>
      <w:r w:rsidRPr="00AD56F7">
        <w:rPr>
          <w:rFonts w:ascii="Times New Roman" w:eastAsiaTheme="majorEastAsia" w:hAnsi="Times New Roman" w:cs="Times New Roman"/>
          <w:sz w:val="24"/>
          <w:szCs w:val="24"/>
        </w:rPr>
        <w:t xml:space="preserve"> strategic, tactical and operational perspectives; improve </w:t>
      </w:r>
      <w:proofErr w:type="spellStart"/>
      <w:r w:rsidRPr="00AD56F7">
        <w:rPr>
          <w:rFonts w:ascii="Times New Roman" w:eastAsiaTheme="majorEastAsia" w:hAnsi="Times New Roman" w:cs="Times New Roman"/>
          <w:sz w:val="24"/>
          <w:szCs w:val="24"/>
        </w:rPr>
        <w:t>organisational</w:t>
      </w:r>
      <w:proofErr w:type="spellEnd"/>
      <w:r w:rsidRPr="00AD56F7">
        <w:rPr>
          <w:rFonts w:ascii="Times New Roman" w:eastAsiaTheme="majorEastAsia" w:hAnsi="Times New Roman" w:cs="Times New Roman"/>
          <w:sz w:val="24"/>
          <w:szCs w:val="24"/>
        </w:rPr>
        <w:t xml:space="preserve"> performance and competiveness support decision making and ultimately lead to </w:t>
      </w:r>
      <w:proofErr w:type="spellStart"/>
      <w:r w:rsidRPr="00AD56F7">
        <w:rPr>
          <w:rFonts w:ascii="Times New Roman" w:eastAsiaTheme="majorEastAsia" w:hAnsi="Times New Roman" w:cs="Times New Roman"/>
          <w:sz w:val="24"/>
          <w:szCs w:val="24"/>
        </w:rPr>
        <w:t>organisational</w:t>
      </w:r>
      <w:proofErr w:type="spellEnd"/>
      <w:r w:rsidRPr="00AD56F7">
        <w:rPr>
          <w:rFonts w:ascii="Times New Roman" w:eastAsiaTheme="majorEastAsia" w:hAnsi="Times New Roman" w:cs="Times New Roman"/>
          <w:sz w:val="24"/>
          <w:szCs w:val="24"/>
        </w:rPr>
        <w:t xml:space="preserve"> effectiveness. CPMM systems play an integral part in all the fundamental components of management practice including strategic management for example by facilitating the execution of </w:t>
      </w:r>
      <w:proofErr w:type="spellStart"/>
      <w:r w:rsidRPr="00AD56F7">
        <w:rPr>
          <w:rFonts w:ascii="Times New Roman" w:eastAsiaTheme="majorEastAsia" w:hAnsi="Times New Roman" w:cs="Times New Roman"/>
          <w:sz w:val="24"/>
          <w:szCs w:val="24"/>
        </w:rPr>
        <w:t>stratt</w:t>
      </w:r>
      <w:proofErr w:type="spellEnd"/>
      <w:r w:rsidRPr="00AD56F7">
        <w:rPr>
          <w:rFonts w:ascii="Times New Roman" w:eastAsiaTheme="majorEastAsia" w:hAnsi="Times New Roman" w:cs="Times New Roman"/>
          <w:sz w:val="24"/>
          <w:szCs w:val="24"/>
        </w:rPr>
        <w:t xml:space="preserve"> performance management, for instance by influencing people's </w:t>
      </w:r>
      <w:proofErr w:type="spellStart"/>
      <w:r w:rsidRPr="00AD56F7">
        <w:rPr>
          <w:rFonts w:ascii="Times New Roman" w:eastAsiaTheme="majorEastAsia" w:hAnsi="Times New Roman" w:cs="Times New Roman"/>
          <w:sz w:val="24"/>
          <w:szCs w:val="24"/>
        </w:rPr>
        <w:t>behaviour</w:t>
      </w:r>
      <w:proofErr w:type="spellEnd"/>
      <w:r w:rsidRPr="00AD56F7">
        <w:rPr>
          <w:rFonts w:ascii="Times New Roman" w:eastAsiaTheme="majorEastAsia" w:hAnsi="Times New Roman" w:cs="Times New Roman"/>
          <w:sz w:val="24"/>
          <w:szCs w:val="24"/>
        </w:rPr>
        <w:t xml:space="preserve"> and risk management for example by identifying and managing key risk factors in an organization.</w:t>
      </w:r>
    </w:p>
    <w:p w:rsidR="001F229E" w:rsidRPr="00AD56F7" w:rsidRDefault="001F229E" w:rsidP="00AF408F">
      <w:pPr>
        <w:pStyle w:val="Heading2"/>
        <w:spacing w:line="480" w:lineRule="auto"/>
        <w:rPr>
          <w:rFonts w:ascii="Times New Roman" w:hAnsi="Times New Roman" w:cs="Times New Roman"/>
          <w:b/>
          <w:color w:val="auto"/>
          <w:sz w:val="24"/>
          <w:szCs w:val="24"/>
        </w:rPr>
      </w:pPr>
      <w:bookmarkStart w:id="33" w:name="_Toc498029355"/>
      <w:r w:rsidRPr="00AD56F7">
        <w:rPr>
          <w:rFonts w:ascii="Times New Roman" w:hAnsi="Times New Roman" w:cs="Times New Roman"/>
          <w:b/>
          <w:color w:val="auto"/>
          <w:sz w:val="24"/>
          <w:szCs w:val="24"/>
        </w:rPr>
        <w:t>2.4 Conceptual framework</w:t>
      </w:r>
      <w:bookmarkEnd w:id="33"/>
      <w:r w:rsidRPr="00AD56F7">
        <w:rPr>
          <w:rFonts w:ascii="Times New Roman" w:hAnsi="Times New Roman" w:cs="Times New Roman"/>
          <w:b/>
          <w:color w:val="auto"/>
          <w:sz w:val="24"/>
          <w:szCs w:val="24"/>
        </w:rPr>
        <w:t xml:space="preserve"> </w:t>
      </w:r>
    </w:p>
    <w:p w:rsidR="001F229E" w:rsidRPr="00AD56F7" w:rsidRDefault="001F229E" w:rsidP="00AF408F">
      <w:pPr>
        <w:spacing w:line="480" w:lineRule="auto"/>
        <w:rPr>
          <w:rFonts w:ascii="Times New Roman" w:hAnsi="Times New Roman" w:cs="Times New Roman"/>
          <w:sz w:val="24"/>
          <w:szCs w:val="24"/>
        </w:rPr>
      </w:pPr>
      <w:r w:rsidRPr="00AD56F7">
        <w:rPr>
          <w:rFonts w:ascii="Times New Roman" w:hAnsi="Times New Roman" w:cs="Times New Roman"/>
          <w:noProof/>
          <w:sz w:val="24"/>
          <w:szCs w:val="24"/>
        </w:rPr>
        <mc:AlternateContent>
          <mc:Choice Requires="wpg">
            <w:drawing>
              <wp:anchor distT="0" distB="0" distL="114300" distR="114300" simplePos="0" relativeHeight="251696128" behindDoc="0" locked="0" layoutInCell="1" allowOverlap="1" wp14:anchorId="1F96A55B" wp14:editId="71524968">
                <wp:simplePos x="0" y="0"/>
                <wp:positionH relativeFrom="column">
                  <wp:posOffset>590550</wp:posOffset>
                </wp:positionH>
                <wp:positionV relativeFrom="paragraph">
                  <wp:posOffset>99695</wp:posOffset>
                </wp:positionV>
                <wp:extent cx="5705475" cy="3952875"/>
                <wp:effectExtent l="0" t="0" r="28575" b="28575"/>
                <wp:wrapNone/>
                <wp:docPr id="16" name="Group 16"/>
                <wp:cNvGraphicFramePr/>
                <a:graphic xmlns:a="http://schemas.openxmlformats.org/drawingml/2006/main">
                  <a:graphicData uri="http://schemas.microsoft.com/office/word/2010/wordprocessingGroup">
                    <wpg:wgp>
                      <wpg:cNvGrpSpPr/>
                      <wpg:grpSpPr>
                        <a:xfrm>
                          <a:off x="0" y="0"/>
                          <a:ext cx="5705475" cy="3952875"/>
                          <a:chOff x="0" y="0"/>
                          <a:chExt cx="5705475" cy="2400300"/>
                        </a:xfrm>
                      </wpg:grpSpPr>
                      <wps:wsp>
                        <wps:cNvPr id="5" name="Text Box 5"/>
                        <wps:cNvSpPr txBox="1"/>
                        <wps:spPr>
                          <a:xfrm>
                            <a:off x="0" y="0"/>
                            <a:ext cx="179070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F408F" w:rsidRDefault="00AF408F" w:rsidP="001F229E">
                              <w:r>
                                <w:t xml:space="preserve">Factors affecting performance in construction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0" y="866775"/>
                            <a:ext cx="179070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F408F" w:rsidRDefault="00AF408F" w:rsidP="001F229E">
                              <w:r>
                                <w:t xml:space="preserve">Relation between factors affecting performance in construction </w:t>
                              </w:r>
                            </w:p>
                            <w:p w:rsidR="00AF408F" w:rsidRDefault="00AF408F" w:rsidP="001F22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9525" y="1724025"/>
                            <a:ext cx="179070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F408F" w:rsidRDefault="00AF408F" w:rsidP="001F229E">
                              <w:r>
                                <w:t>Methods to enhance performance management in the construction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3914775" y="885825"/>
                            <a:ext cx="179070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F408F" w:rsidRDefault="00AF408F" w:rsidP="001F229E">
                              <w:r>
                                <w:t>Performance of Construction Industry in UAE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Straight Arrow Connector 11"/>
                        <wps:cNvCnPr/>
                        <wps:spPr>
                          <a:xfrm flipV="1">
                            <a:off x="2914650" y="1248477"/>
                            <a:ext cx="1000125" cy="190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wps:spPr>
                          <a:xfrm>
                            <a:off x="1790700" y="247650"/>
                            <a:ext cx="109537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a:off x="1819275" y="2143125"/>
                            <a:ext cx="109537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 name="Straight Connector 14"/>
                        <wps:cNvCnPr/>
                        <wps:spPr>
                          <a:xfrm>
                            <a:off x="1819275" y="1247775"/>
                            <a:ext cx="109537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2876550" y="276225"/>
                            <a:ext cx="38100" cy="1905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xmlns:w15="http://schemas.microsoft.com/office/word/2012/wordml">
            <w:pict>
              <v:group w14:anchorId="1F96A55B" id="Group 16" o:spid="_x0000_s1026" style="position:absolute;margin-left:46.5pt;margin-top:7.85pt;width:449.25pt;height:311.25pt;z-index:251696128;mso-height-relative:margin" coordsize="57054,24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">
                <v:shapetype id="_x0000_t202" coordsize="21600,21600" o:spt="202" path="m,l,21600r21600,l21600,xe">
                  <v:stroke joinstyle="miter"/>
                  <v:path gradientshapeok="t" o:connecttype="rect"/>
                </v:shapetype>
                <v:shape id="Text Box 5" o:spid="_x0000_s1027" type="#_x0000_t202" style="position:absolute;width:17907;height:6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EghsEA&#10;AADaAAAADwAAAGRycy9kb3ducmV2LnhtbESPQWsCMRSE74X+h/AKvdVsC5V1NYotthQ8VcXzY/NM&#10;gpuXJUnX7b9vBKHHYWa+YRar0XdioJhcYAXPkwoEcRu0Y6PgsP94qkGkjKyxC0wKfinBanl/t8BG&#10;hwt/07DLRhQIpwYV2Jz7RsrUWvKYJqEnLt4pRI+5yGikjngpcN/Jl6qaSo+Oy4LFnt4ttefdj1ew&#10;eTMz09YY7abWzg3j8bQ1n0o9PozrOYhMY/4P39pfWsErXK+U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xIIbBAAAA2gAAAA8AAAAAAAAAAAAAAAAAmAIAAGRycy9kb3du&#10;cmV2LnhtbFBLBQYAAAAABAAEAPUAAACGAwAAAAA=&#10;" fillcolor="white [3201]" strokeweight=".5pt">
                  <v:textbox>
                    <w:txbxContent>
                      <w:p w:rsidR="00AF408F" w:rsidRDefault="00AF408F" w:rsidP="001F229E">
                        <w:r>
                          <w:t xml:space="preserve">Factors affecting performance in construction </w:t>
                        </w:r>
                      </w:p>
                    </w:txbxContent>
                  </v:textbox>
                </v:shape>
                <v:shape id="Text Box 8" o:spid="_x0000_s1028" type="#_x0000_t202" style="position:absolute;top:8667;width:17907;height:6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PGL4A&#10;AADaAAAADwAAAGRycy9kb3ducmV2LnhtbERPy2oCMRTdF/yHcIXuasYuyjg1SisqBVc+cH2ZXJPQ&#10;yc2QpOP075tFweXhvJfr0XdioJhcYAXzWQWCuA3asVFwOe9eahApI2vsApOCX0qwXk2eltjocOcj&#10;DadsRAnh1KACm3PfSJlaSx7TLPTEhbuF6DEXGI3UEe8l3HfytarepEfHpcFiTxtL7ffpxyvYfpqF&#10;aWuMdltr54bxejuYvVLP0/HjHUSmMT/E/+4vraBsLVfKDZCr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vwjxi+AAAA2gAAAA8AAAAAAAAAAAAAAAAAmAIAAGRycy9kb3ducmV2&#10;LnhtbFBLBQYAAAAABAAEAPUAAACDAwAAAAA=&#10;" fillcolor="white [3201]" strokeweight=".5pt">
                  <v:textbox>
                    <w:txbxContent>
                      <w:p w:rsidR="00AF408F" w:rsidRDefault="00AF408F" w:rsidP="001F229E">
                        <w:r>
                          <w:t xml:space="preserve">Relation between factors affecting performance in construction </w:t>
                        </w:r>
                      </w:p>
                      <w:p w:rsidR="00AF408F" w:rsidRDefault="00AF408F" w:rsidP="001F229E"/>
                    </w:txbxContent>
                  </v:textbox>
                </v:shape>
                <v:shape id="Text Box 9" o:spid="_x0000_s1029" type="#_x0000_t202" style="position:absolute;left:95;top:17240;width:17907;height:6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wqg8AA&#10;AADaAAAADwAAAGRycy9kb3ducmV2LnhtbESPQWsCMRSE74X+h/AEbzVrD7KuRtFiS6EntfT82DyT&#10;4OZlSdJ1+++bQsHjMDPfMOvt6DsxUEwusIL5rAJB3Abt2Cj4PL8+1SBSRtbYBSYFP5Rgu3l8WGOj&#10;w42PNJyyEQXCqUEFNue+kTK1ljymWeiJi3cJ0WMuMhqpI94K3HfyuaoW0qPjsmCxpxdL7fX07RUc&#10;9mZp2hqjPdTauWH8unyYN6Wmk3G3ApFpzPfwf/tdK1jC35Vy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Lwqg8AAAADaAAAADwAAAAAAAAAAAAAAAACYAgAAZHJzL2Rvd25y&#10;ZXYueG1sUEsFBgAAAAAEAAQA9QAAAIUDAAAAAA==&#10;" fillcolor="white [3201]" strokeweight=".5pt">
                  <v:textbox>
                    <w:txbxContent>
                      <w:p w:rsidR="00AF408F" w:rsidRDefault="00AF408F" w:rsidP="001F229E">
                        <w:r>
                          <w:t>Methods to enhance performance management in the construction</w:t>
                        </w:r>
                      </w:p>
                    </w:txbxContent>
                  </v:textbox>
                </v:shape>
                <v:shape id="Text Box 10" o:spid="_x0000_s1030" type="#_x0000_t202" style="position:absolute;left:39147;top:8858;width:17907;height:6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drYsEA&#10;AADbAAAADwAAAGRycy9kb3ducmV2LnhtbESPQUsDMRCF74L/IUzBm83Wg6xr06JSRfBkW3oeNtMk&#10;uJksSdyu/945CN5meG/e+2a9neOgJsolJDawWjagiPtkAzsDx8PrbQuqVGSLQ2Iy8EMFtpvrqzV2&#10;Nl34k6Z9dUpCuHRowNc6dlqX3lPEskwjsWjnlCNWWbPTNuNFwuOg75rmXkcMLA0eR3rx1H/tv6OB&#10;3bN7cH2L2e9aG8I0n84f7s2Ym8X89Aiq0lz/zX/X71bwhV5+kQH0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Xa2LBAAAA2wAAAA8AAAAAAAAAAAAAAAAAmAIAAGRycy9kb3du&#10;cmV2LnhtbFBLBQYAAAAABAAEAPUAAACGAwAAAAA=&#10;" fillcolor="white [3201]" strokeweight=".5pt">
                  <v:textbox>
                    <w:txbxContent>
                      <w:p w:rsidR="00AF408F" w:rsidRDefault="00AF408F" w:rsidP="001F229E">
                        <w:r>
                          <w:t>Performance of Construction Industry in UAE</w:t>
                        </w:r>
                      </w:p>
                    </w:txbxContent>
                  </v:textbox>
                </v:shape>
                <v:shapetype id="_x0000_t32" coordsize="21600,21600" o:spt="32" o:oned="t" path="m,l21600,21600e" filled="f">
                  <v:path arrowok="t" fillok="f" o:connecttype="none"/>
                  <o:lock v:ext="edit" shapetype="t"/>
                </v:shapetype>
                <v:shape id="Straight Arrow Connector 11" o:spid="_x0000_s1031" type="#_x0000_t32" style="position:absolute;left:29146;top:12484;width:10001;height:1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ShZMAAAADbAAAADwAAAGRycy9kb3ducmV2LnhtbERP24rCMBB9F/yHMMK+iCbuwyrVKCIq&#10;LouClw8YmrEtNpPaRK1/vxEE3+ZwrjOZNbYUd6p94VjDoK9AEKfOFJxpOB1XvREIH5ANlo5Jw5M8&#10;zKbt1gQT4x68p/shZCKGsE9QQx5ClUjp05ws+r6riCN3drXFEGGdSVPjI4bbUn4r9SMtFhwbcqxo&#10;kVN6OdysBrtcb4ZN97nt2vJ6NH9e/e6C0vqr08zHIAI14SN+uzcmzh/A65d4gJz+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yEoWTAAAAA2wAAAA8AAAAAAAAAAAAAAAAA&#10;oQIAAGRycy9kb3ducmV2LnhtbFBLBQYAAAAABAAEAPkAAACOAwAAAAA=&#10;" strokecolor="black [3213]" strokeweight=".5pt">
                  <v:stroke endarrow="block" joinstyle="miter"/>
                </v:shape>
                <v:line id="Straight Connector 12" o:spid="_x0000_s1032" style="position:absolute;visibility:visible;mso-wrap-style:square" from="17907,2476" to="28860,2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5EgqcIAAADbAAAADwAAAGRycy9kb3ducmV2LnhtbERP32vCMBB+H/g/hBN8m6mCY+2MIoIg&#10;24NYFfZ4NLemrLmkTabdf28Gwt7u4/t5y/VgW3GlPjSOFcymGQjiyumGawXn0+75FUSIyBpbx6Tg&#10;lwKsV6OnJRba3fhI1zLWIoVwKFCBidEXUobKkMUwdZ44cV+utxgT7Gupe7ylcNvKeZa9SIsNpwaD&#10;nraGqu/yxyro3qvyY1HPLn7vt+bQYd595rlSk/GweQMRaYj/4od7r9P8Ofz9kg6Qq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5EgqcIAAADbAAAADwAAAAAAAAAAAAAA&#10;AAChAgAAZHJzL2Rvd25yZXYueG1sUEsFBgAAAAAEAAQA+QAAAJADAAAAAA==&#10;" strokecolor="black [3213]" strokeweight=".5pt">
                  <v:stroke joinstyle="miter"/>
                </v:line>
                <v:line id="Straight Connector 13" o:spid="_x0000_s1033" style="position:absolute;visibility:visible;mso-wrap-style:square" from="18192,21431" to="29146,21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2FMsIAAADbAAAADwAAAGRycy9kb3ducmV2LnhtbERP32vCMBB+H+x/CDfY20x1OGw1iggD&#10;mQ9jdQMfj+Zsis0lbTLt/vtFEHy7j+/nLVaDbcWZ+tA4VjAeZSCIK6cbrhV8799fZiBCRNbYOiYF&#10;fxRgtXx8WGCh3YW/6FzGWqQQDgUqMDH6QspQGbIYRs4TJ+7oeosxwb6WusdLCretnGTZm7TYcGow&#10;6GljqDqVv1ZB91GVu2k9/vFbvzGfHebdIc+Ven4a1nMQkYZ4F9/cW53mv8L1l3SAX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N2FMsIAAADbAAAADwAAAAAAAAAAAAAA&#10;AAChAgAAZHJzL2Rvd25yZXYueG1sUEsFBgAAAAAEAAQA+QAAAJADAAAAAA==&#10;" strokecolor="black [3213]" strokeweight=".5pt">
                  <v:stroke joinstyle="miter"/>
                </v:line>
                <v:line id="Straight Connector 14" o:spid="_x0000_s1034" style="position:absolute;visibility:visible;mso-wrap-style:square" from="18192,12477" to="29146,1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QdRsIAAADbAAAADwAAAGRycy9kb3ducmV2LnhtbERP32vCMBB+H+x/CDfY20yVOWw1iggD&#10;mQ9jdQMfj+Zsis0lbTLt/vtFEHy7j+/nLVaDbcWZ+tA4VjAeZSCIK6cbrhV8799fZiBCRNbYOiYF&#10;fxRgtXx8WGCh3YW/6FzGWqQQDgUqMDH6QspQGbIYRs4TJ+7oeosxwb6WusdLCretnGTZm7TYcGow&#10;6GljqDqVv1ZB91GVu2k9/vFbvzGfHebdIc+Ven4a1nMQkYZ4F9/cW53mv8L1l3SAX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zQdRsIAAADbAAAADwAAAAAAAAAAAAAA&#10;AAChAgAAZHJzL2Rvd25yZXYueG1sUEsFBgAAAAAEAAQA+QAAAJADAAAAAA==&#10;" strokecolor="black [3213]" strokeweight=".5pt">
                  <v:stroke joinstyle="miter"/>
                </v:line>
                <v:line id="Straight Connector 15" o:spid="_x0000_s1035" style="position:absolute;visibility:visible;mso-wrap-style:square" from="28765,2762" to="29146,21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i43cIAAADbAAAADwAAAGRycy9kb3ducmV2LnhtbERP32vCMBB+H/g/hBN8m6kDx9oZRQRB&#10;3INYFfZ4NLemrLmkTabdf28Gwt7u4/t5i9VgW3GlPjSOFcymGQjiyumGawXn0/b5DUSIyBpbx6Tg&#10;lwKslqOnBRba3fhI1zLWIoVwKFCBidEXUobKkMUwdZ44cV+utxgT7Gupe7ylcNvKlyx7lRYbTg0G&#10;PW0MVd/lj1XQ7avyY17PLn7nN+bQYd595rlSk/GwfgcRaYj/4od7p9P8Ofz9kg6Qy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Hi43cIAAADbAAAADwAAAAAAAAAAAAAA&#10;AAChAgAAZHJzL2Rvd25yZXYueG1sUEsFBgAAAAAEAAQA+QAAAJADAAAAAA==&#10;" strokecolor="black [3213]" strokeweight=".5pt">
                  <v:stroke joinstyle="miter"/>
                </v:line>
              </v:group>
            </w:pict>
          </mc:Fallback>
        </mc:AlternateContent>
      </w:r>
    </w:p>
    <w:p w:rsidR="001F229E" w:rsidRPr="00AD56F7" w:rsidRDefault="001F229E" w:rsidP="00AF408F">
      <w:pPr>
        <w:spacing w:line="480" w:lineRule="auto"/>
        <w:rPr>
          <w:rFonts w:ascii="Times New Roman" w:hAnsi="Times New Roman" w:cs="Times New Roman"/>
          <w:sz w:val="24"/>
          <w:szCs w:val="24"/>
        </w:rPr>
      </w:pPr>
    </w:p>
    <w:p w:rsidR="001F229E" w:rsidRPr="00AD56F7" w:rsidRDefault="001F229E" w:rsidP="00AF408F">
      <w:pPr>
        <w:spacing w:line="480" w:lineRule="auto"/>
        <w:rPr>
          <w:rFonts w:ascii="Times New Roman" w:hAnsi="Times New Roman" w:cs="Times New Roman"/>
          <w:sz w:val="24"/>
          <w:szCs w:val="24"/>
        </w:rPr>
      </w:pPr>
    </w:p>
    <w:p w:rsidR="001F229E" w:rsidRPr="00AD56F7" w:rsidRDefault="001F229E" w:rsidP="00AF408F">
      <w:pPr>
        <w:spacing w:line="480" w:lineRule="auto"/>
        <w:rPr>
          <w:rFonts w:ascii="Times New Roman" w:hAnsi="Times New Roman" w:cs="Times New Roman"/>
          <w:sz w:val="24"/>
          <w:szCs w:val="24"/>
        </w:rPr>
      </w:pPr>
    </w:p>
    <w:p w:rsidR="001F229E" w:rsidRPr="00AD56F7" w:rsidRDefault="001F229E" w:rsidP="00AF408F">
      <w:pPr>
        <w:spacing w:line="480" w:lineRule="auto"/>
        <w:rPr>
          <w:rFonts w:ascii="Times New Roman" w:hAnsi="Times New Roman" w:cs="Times New Roman"/>
          <w:sz w:val="24"/>
          <w:szCs w:val="24"/>
        </w:rPr>
      </w:pPr>
    </w:p>
    <w:p w:rsidR="001F229E" w:rsidRPr="00AD56F7" w:rsidRDefault="001F229E" w:rsidP="00AF408F">
      <w:pPr>
        <w:spacing w:line="480" w:lineRule="auto"/>
        <w:rPr>
          <w:rFonts w:ascii="Times New Roman" w:hAnsi="Times New Roman" w:cs="Times New Roman"/>
          <w:sz w:val="24"/>
          <w:szCs w:val="24"/>
        </w:rPr>
      </w:pPr>
    </w:p>
    <w:p w:rsidR="001F229E" w:rsidRPr="00AD56F7" w:rsidRDefault="001F229E" w:rsidP="00AF408F">
      <w:pPr>
        <w:spacing w:line="480" w:lineRule="auto"/>
        <w:rPr>
          <w:rFonts w:ascii="Times New Roman" w:hAnsi="Times New Roman" w:cs="Times New Roman"/>
          <w:sz w:val="24"/>
          <w:szCs w:val="24"/>
        </w:rPr>
      </w:pPr>
    </w:p>
    <w:p w:rsidR="001F229E" w:rsidRPr="00AD56F7" w:rsidRDefault="001F229E" w:rsidP="00AF408F">
      <w:pPr>
        <w:spacing w:line="480" w:lineRule="auto"/>
        <w:rPr>
          <w:rFonts w:ascii="Times New Roman" w:hAnsi="Times New Roman" w:cs="Times New Roman"/>
          <w:sz w:val="24"/>
          <w:szCs w:val="24"/>
        </w:rPr>
      </w:pPr>
      <w:r w:rsidRPr="00AD56F7">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7CD70134" wp14:editId="5F5633C8">
                <wp:simplePos x="0" y="0"/>
                <wp:positionH relativeFrom="column">
                  <wp:posOffset>304800</wp:posOffset>
                </wp:positionH>
                <wp:positionV relativeFrom="paragraph">
                  <wp:posOffset>1030605</wp:posOffset>
                </wp:positionV>
                <wp:extent cx="5705475" cy="63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5705475" cy="635"/>
                        </a:xfrm>
                        <a:prstGeom prst="rect">
                          <a:avLst/>
                        </a:prstGeom>
                        <a:solidFill>
                          <a:prstClr val="white"/>
                        </a:solidFill>
                        <a:ln>
                          <a:noFill/>
                        </a:ln>
                        <a:effectLst/>
                      </wps:spPr>
                      <wps:txbx>
                        <w:txbxContent>
                          <w:p w:rsidR="00AF408F" w:rsidRPr="00815D66" w:rsidRDefault="00AF408F" w:rsidP="001F229E">
                            <w:pPr>
                              <w:pStyle w:val="Caption"/>
                              <w:rPr>
                                <w:rFonts w:ascii="Times New Roman" w:hAnsi="Times New Roman" w:cs="Times New Roman"/>
                                <w:b/>
                                <w:i w:val="0"/>
                                <w:noProof/>
                                <w:color w:val="auto"/>
                                <w:sz w:val="24"/>
                                <w:szCs w:val="24"/>
                              </w:rPr>
                            </w:pPr>
                            <w:bookmarkStart w:id="34" w:name="_Toc497760073"/>
                            <w:r w:rsidRPr="00815D66">
                              <w:rPr>
                                <w:rFonts w:ascii="Times New Roman" w:hAnsi="Times New Roman" w:cs="Times New Roman"/>
                                <w:b/>
                                <w:i w:val="0"/>
                                <w:color w:val="auto"/>
                                <w:sz w:val="24"/>
                                <w:szCs w:val="24"/>
                              </w:rPr>
                              <w:t xml:space="preserve">Figure </w:t>
                            </w:r>
                            <w:r w:rsidRPr="00815D66">
                              <w:rPr>
                                <w:rFonts w:ascii="Times New Roman" w:hAnsi="Times New Roman" w:cs="Times New Roman"/>
                                <w:b/>
                                <w:i w:val="0"/>
                                <w:color w:val="auto"/>
                                <w:sz w:val="24"/>
                                <w:szCs w:val="24"/>
                              </w:rPr>
                              <w:fldChar w:fldCharType="begin"/>
                            </w:r>
                            <w:r w:rsidRPr="00815D66">
                              <w:rPr>
                                <w:rFonts w:ascii="Times New Roman" w:hAnsi="Times New Roman" w:cs="Times New Roman"/>
                                <w:b/>
                                <w:i w:val="0"/>
                                <w:color w:val="auto"/>
                                <w:sz w:val="24"/>
                                <w:szCs w:val="24"/>
                              </w:rPr>
                              <w:instrText xml:space="preserve"> SEQ Figure \* ARABIC </w:instrText>
                            </w:r>
                            <w:r w:rsidRPr="00815D66">
                              <w:rPr>
                                <w:rFonts w:ascii="Times New Roman" w:hAnsi="Times New Roman" w:cs="Times New Roman"/>
                                <w:b/>
                                <w:i w:val="0"/>
                                <w:color w:val="auto"/>
                                <w:sz w:val="24"/>
                                <w:szCs w:val="24"/>
                              </w:rPr>
                              <w:fldChar w:fldCharType="separate"/>
                            </w:r>
                            <w:r>
                              <w:rPr>
                                <w:rFonts w:ascii="Times New Roman" w:hAnsi="Times New Roman" w:cs="Times New Roman"/>
                                <w:b/>
                                <w:i w:val="0"/>
                                <w:noProof/>
                                <w:color w:val="auto"/>
                                <w:sz w:val="24"/>
                                <w:szCs w:val="24"/>
                              </w:rPr>
                              <w:t>1</w:t>
                            </w:r>
                            <w:r w:rsidRPr="00815D66">
                              <w:rPr>
                                <w:rFonts w:ascii="Times New Roman" w:hAnsi="Times New Roman" w:cs="Times New Roman"/>
                                <w:b/>
                                <w:i w:val="0"/>
                                <w:color w:val="auto"/>
                                <w:sz w:val="24"/>
                                <w:szCs w:val="24"/>
                              </w:rPr>
                              <w:fldChar w:fldCharType="end"/>
                            </w:r>
                            <w:r w:rsidRPr="00815D66">
                              <w:rPr>
                                <w:rFonts w:ascii="Times New Roman" w:hAnsi="Times New Roman" w:cs="Times New Roman"/>
                                <w:b/>
                                <w:i w:val="0"/>
                                <w:color w:val="auto"/>
                                <w:sz w:val="24"/>
                                <w:szCs w:val="24"/>
                              </w:rPr>
                              <w:t xml:space="preserve"> Conceptual Framework</w:t>
                            </w:r>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7CD70134" id="Text Box 25" o:spid="_x0000_s1036" type="#_x0000_t202" style="position:absolute;margin-left:24pt;margin-top:81.15pt;width:449.25pt;height:.0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" stroked="f">
                <v:textbox style="mso-fit-shape-to-text:t" inset="0,0,0,0">
                  <w:txbxContent>
                    <w:p w:rsidR="00AF408F" w:rsidRPr="00815D66" w:rsidRDefault="00AF408F" w:rsidP="001F229E">
                      <w:pPr>
                        <w:pStyle w:val="Caption"/>
                        <w:rPr>
                          <w:rFonts w:ascii="Times New Roman" w:hAnsi="Times New Roman" w:cs="Times New Roman"/>
                          <w:b/>
                          <w:i w:val="0"/>
                          <w:noProof/>
                          <w:color w:val="auto"/>
                          <w:sz w:val="24"/>
                          <w:szCs w:val="24"/>
                        </w:rPr>
                      </w:pPr>
                      <w:bookmarkStart w:id="35" w:name="_Toc497760073"/>
                      <w:r w:rsidRPr="00815D66">
                        <w:rPr>
                          <w:rFonts w:ascii="Times New Roman" w:hAnsi="Times New Roman" w:cs="Times New Roman"/>
                          <w:b/>
                          <w:i w:val="0"/>
                          <w:color w:val="auto"/>
                          <w:sz w:val="24"/>
                          <w:szCs w:val="24"/>
                        </w:rPr>
                        <w:t xml:space="preserve">Figure </w:t>
                      </w:r>
                      <w:r w:rsidRPr="00815D66">
                        <w:rPr>
                          <w:rFonts w:ascii="Times New Roman" w:hAnsi="Times New Roman" w:cs="Times New Roman"/>
                          <w:b/>
                          <w:i w:val="0"/>
                          <w:color w:val="auto"/>
                          <w:sz w:val="24"/>
                          <w:szCs w:val="24"/>
                        </w:rPr>
                        <w:fldChar w:fldCharType="begin"/>
                      </w:r>
                      <w:r w:rsidRPr="00815D66">
                        <w:rPr>
                          <w:rFonts w:ascii="Times New Roman" w:hAnsi="Times New Roman" w:cs="Times New Roman"/>
                          <w:b/>
                          <w:i w:val="0"/>
                          <w:color w:val="auto"/>
                          <w:sz w:val="24"/>
                          <w:szCs w:val="24"/>
                        </w:rPr>
                        <w:instrText xml:space="preserve"> SEQ Figure \* ARABIC </w:instrText>
                      </w:r>
                      <w:r w:rsidRPr="00815D66">
                        <w:rPr>
                          <w:rFonts w:ascii="Times New Roman" w:hAnsi="Times New Roman" w:cs="Times New Roman"/>
                          <w:b/>
                          <w:i w:val="0"/>
                          <w:color w:val="auto"/>
                          <w:sz w:val="24"/>
                          <w:szCs w:val="24"/>
                        </w:rPr>
                        <w:fldChar w:fldCharType="separate"/>
                      </w:r>
                      <w:r>
                        <w:rPr>
                          <w:rFonts w:ascii="Times New Roman" w:hAnsi="Times New Roman" w:cs="Times New Roman"/>
                          <w:b/>
                          <w:i w:val="0"/>
                          <w:noProof/>
                          <w:color w:val="auto"/>
                          <w:sz w:val="24"/>
                          <w:szCs w:val="24"/>
                        </w:rPr>
                        <w:t>1</w:t>
                      </w:r>
                      <w:r w:rsidRPr="00815D66">
                        <w:rPr>
                          <w:rFonts w:ascii="Times New Roman" w:hAnsi="Times New Roman" w:cs="Times New Roman"/>
                          <w:b/>
                          <w:i w:val="0"/>
                          <w:color w:val="auto"/>
                          <w:sz w:val="24"/>
                          <w:szCs w:val="24"/>
                        </w:rPr>
                        <w:fldChar w:fldCharType="end"/>
                      </w:r>
                      <w:r w:rsidRPr="00815D66">
                        <w:rPr>
                          <w:rFonts w:ascii="Times New Roman" w:hAnsi="Times New Roman" w:cs="Times New Roman"/>
                          <w:b/>
                          <w:i w:val="0"/>
                          <w:color w:val="auto"/>
                          <w:sz w:val="24"/>
                          <w:szCs w:val="24"/>
                        </w:rPr>
                        <w:t xml:space="preserve"> Conceptual Framework</w:t>
                      </w:r>
                      <w:bookmarkEnd w:id="35"/>
                    </w:p>
                  </w:txbxContent>
                </v:textbox>
              </v:shape>
            </w:pict>
          </mc:Fallback>
        </mc:AlternateContent>
      </w:r>
    </w:p>
    <w:p w:rsidR="001F229E" w:rsidRPr="00AD56F7" w:rsidRDefault="001F229E" w:rsidP="00AF408F">
      <w:pPr>
        <w:spacing w:line="480" w:lineRule="auto"/>
        <w:rPr>
          <w:rFonts w:ascii="Times New Roman" w:hAnsi="Times New Roman" w:cs="Times New Roman"/>
          <w:sz w:val="24"/>
          <w:szCs w:val="24"/>
        </w:rPr>
      </w:pPr>
    </w:p>
    <w:p w:rsidR="001F229E" w:rsidRPr="00AD56F7" w:rsidRDefault="001F229E" w:rsidP="00AF408F">
      <w:pPr>
        <w:spacing w:line="480" w:lineRule="auto"/>
        <w:rPr>
          <w:rFonts w:ascii="Times New Roman" w:hAnsi="Times New Roman" w:cs="Times New Roman"/>
          <w:sz w:val="24"/>
          <w:szCs w:val="24"/>
        </w:rPr>
      </w:pPr>
    </w:p>
    <w:p w:rsidR="001F229E" w:rsidRPr="00AD56F7" w:rsidRDefault="001F229E" w:rsidP="00AF408F">
      <w:pPr>
        <w:spacing w:line="480" w:lineRule="auto"/>
        <w:rPr>
          <w:rFonts w:ascii="Times New Roman" w:hAnsi="Times New Roman" w:cs="Times New Roman"/>
          <w:sz w:val="24"/>
          <w:szCs w:val="24"/>
        </w:rPr>
      </w:pPr>
    </w:p>
    <w:p w:rsidR="001F229E" w:rsidRPr="00AD56F7" w:rsidRDefault="001F229E" w:rsidP="00AF408F">
      <w:pPr>
        <w:pStyle w:val="Heading2"/>
        <w:spacing w:line="480" w:lineRule="auto"/>
        <w:rPr>
          <w:rFonts w:ascii="Times New Roman" w:hAnsi="Times New Roman" w:cs="Times New Roman"/>
          <w:b/>
          <w:color w:val="auto"/>
          <w:sz w:val="24"/>
          <w:szCs w:val="24"/>
        </w:rPr>
      </w:pPr>
      <w:bookmarkStart w:id="35" w:name="_Toc498029356"/>
      <w:r w:rsidRPr="00AD56F7">
        <w:rPr>
          <w:rFonts w:ascii="Times New Roman" w:hAnsi="Times New Roman" w:cs="Times New Roman"/>
          <w:b/>
          <w:color w:val="auto"/>
          <w:sz w:val="24"/>
          <w:szCs w:val="24"/>
        </w:rPr>
        <w:t>2.5 Summary of literature review</w:t>
      </w:r>
      <w:bookmarkEnd w:id="35"/>
      <w:r w:rsidRPr="00AD56F7">
        <w:rPr>
          <w:rFonts w:ascii="Times New Roman" w:hAnsi="Times New Roman" w:cs="Times New Roman"/>
          <w:b/>
          <w:color w:val="auto"/>
          <w:sz w:val="24"/>
          <w:szCs w:val="24"/>
        </w:rPr>
        <w:t xml:space="preserve"> </w:t>
      </w:r>
    </w:p>
    <w:p w:rsidR="001F229E" w:rsidRPr="00AD56F7" w:rsidRDefault="001F229E" w:rsidP="00AF408F">
      <w:pPr>
        <w:spacing w:line="480" w:lineRule="auto"/>
        <w:rPr>
          <w:rFonts w:ascii="Times New Roman" w:hAnsi="Times New Roman" w:cs="Times New Roman"/>
          <w:sz w:val="24"/>
          <w:szCs w:val="24"/>
        </w:rPr>
      </w:pPr>
      <w:r w:rsidRPr="00AD56F7">
        <w:rPr>
          <w:rFonts w:ascii="Times New Roman" w:hAnsi="Times New Roman" w:cs="Times New Roman"/>
          <w:sz w:val="24"/>
          <w:szCs w:val="24"/>
        </w:rPr>
        <w:t xml:space="preserve">This study considers the theory of construction management and the theory of Lean construction as the most relevant theories in exploring of the critical components and elements that affect the performance and management of performance in the construction industry of UAE. The theory of construction management and the Lean theory of construction are based on the characteristics of the construction industry rather than deriving from the general management theories. They are therefore comprehensive in underlining performance and performance management of the construction industry. The study also coders the CPMM model of performance measurement to be relevant in underlining the factors affecting performance in the construction industry in UAE. </w:t>
      </w:r>
    </w:p>
    <w:p w:rsidR="001F229E" w:rsidRPr="00AD56F7" w:rsidRDefault="001F229E" w:rsidP="00AF408F">
      <w:pPr>
        <w:spacing w:line="480" w:lineRule="auto"/>
        <w:rPr>
          <w:rFonts w:ascii="Times New Roman" w:hAnsi="Times New Roman" w:cs="Times New Roman"/>
          <w:sz w:val="24"/>
          <w:szCs w:val="24"/>
        </w:rPr>
      </w:pPr>
    </w:p>
    <w:p w:rsidR="005B2FB6" w:rsidRPr="00AB01DF" w:rsidRDefault="005B2FB6" w:rsidP="00AF408F">
      <w:pPr>
        <w:spacing w:line="480" w:lineRule="auto"/>
        <w:rPr>
          <w:rFonts w:ascii="Times New Roman" w:hAnsi="Times New Roman" w:cs="Times New Roman"/>
          <w:sz w:val="24"/>
          <w:szCs w:val="24"/>
        </w:rPr>
      </w:pPr>
    </w:p>
    <w:p w:rsidR="00C55E5E" w:rsidRPr="00AB01DF" w:rsidRDefault="00C55E5E" w:rsidP="00AF408F">
      <w:pPr>
        <w:spacing w:line="480" w:lineRule="auto"/>
        <w:rPr>
          <w:rFonts w:ascii="Times New Roman" w:eastAsiaTheme="majorEastAsia" w:hAnsi="Times New Roman" w:cs="Times New Roman"/>
          <w:sz w:val="24"/>
          <w:szCs w:val="24"/>
        </w:rPr>
      </w:pPr>
      <w:r w:rsidRPr="00AB01DF">
        <w:rPr>
          <w:rFonts w:ascii="Times New Roman" w:hAnsi="Times New Roman" w:cs="Times New Roman"/>
          <w:sz w:val="24"/>
          <w:szCs w:val="24"/>
        </w:rPr>
        <w:lastRenderedPageBreak/>
        <w:br w:type="page"/>
      </w:r>
    </w:p>
    <w:p w:rsidR="00A329B4" w:rsidRPr="002E6095" w:rsidRDefault="00A329B4" w:rsidP="00AF408F">
      <w:pPr>
        <w:pStyle w:val="Heading1"/>
        <w:spacing w:line="480" w:lineRule="auto"/>
        <w:rPr>
          <w:rFonts w:ascii="Times New Roman" w:hAnsi="Times New Roman" w:cs="Times New Roman"/>
          <w:b/>
          <w:color w:val="auto"/>
          <w:sz w:val="24"/>
          <w:szCs w:val="24"/>
        </w:rPr>
      </w:pPr>
      <w:bookmarkStart w:id="36" w:name="_Toc498029357"/>
      <w:r w:rsidRPr="002E6095">
        <w:rPr>
          <w:rFonts w:ascii="Times New Roman" w:hAnsi="Times New Roman" w:cs="Times New Roman"/>
          <w:b/>
          <w:color w:val="auto"/>
          <w:sz w:val="24"/>
          <w:szCs w:val="24"/>
        </w:rPr>
        <w:lastRenderedPageBreak/>
        <w:t>CHAPTER THREE: METHODOLOGY</w:t>
      </w:r>
      <w:bookmarkEnd w:id="36"/>
    </w:p>
    <w:p w:rsidR="00A329B4" w:rsidRPr="002E6095" w:rsidRDefault="00D636E3" w:rsidP="00AF408F">
      <w:pPr>
        <w:pStyle w:val="Heading2"/>
        <w:spacing w:line="480" w:lineRule="auto"/>
        <w:rPr>
          <w:rFonts w:ascii="Times New Roman" w:hAnsi="Times New Roman" w:cs="Times New Roman"/>
          <w:b/>
          <w:color w:val="auto"/>
          <w:sz w:val="24"/>
          <w:szCs w:val="24"/>
        </w:rPr>
      </w:pPr>
      <w:bookmarkStart w:id="37" w:name="_Toc498029358"/>
      <w:r w:rsidRPr="002E6095">
        <w:rPr>
          <w:rFonts w:ascii="Times New Roman" w:hAnsi="Times New Roman" w:cs="Times New Roman"/>
          <w:b/>
          <w:color w:val="auto"/>
          <w:sz w:val="24"/>
          <w:szCs w:val="24"/>
        </w:rPr>
        <w:t>3.1</w:t>
      </w:r>
      <w:r w:rsidR="00A329B4" w:rsidRPr="002E6095">
        <w:rPr>
          <w:rFonts w:ascii="Times New Roman" w:hAnsi="Times New Roman" w:cs="Times New Roman"/>
          <w:b/>
          <w:color w:val="auto"/>
          <w:sz w:val="24"/>
          <w:szCs w:val="24"/>
        </w:rPr>
        <w:t xml:space="preserve"> Introduction.</w:t>
      </w:r>
      <w:bookmarkEnd w:id="37"/>
    </w:p>
    <w:p w:rsidR="00A329B4" w:rsidRPr="00AB01DF" w:rsidRDefault="00A329B4"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Previous chapters introduced the research study and a literature review of identification and analysis techniques for exploring the critical components and elements that affect the performance and management of performance in the construction industry of UAE. This chapter discusses the methodology adopted in the study, outlines some of the available methods for carrying out construction surveys, and highlights their known limitations. The main objective of the research was to; explore the critical components and elements that affect the performance and management of performance in the construction industry; The findings from the research were used to design the framework of the study, which are further discussed in </w:t>
      </w:r>
      <w:proofErr w:type="gramStart"/>
      <w:r w:rsidRPr="00AB01DF">
        <w:rPr>
          <w:rFonts w:ascii="Times New Roman" w:hAnsi="Times New Roman" w:cs="Times New Roman"/>
          <w:sz w:val="24"/>
          <w:szCs w:val="24"/>
        </w:rPr>
        <w:t>findings .</w:t>
      </w:r>
      <w:proofErr w:type="gramEnd"/>
    </w:p>
    <w:p w:rsidR="00A329B4" w:rsidRPr="00AB01DF" w:rsidRDefault="00A329B4" w:rsidP="00AF408F">
      <w:pPr>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This chapter therefore gives the various stages and phases that were followed in the completing the study. It involves the blueprint, the collection of data, the measurement and the analysis of data. To be specific the following were involved; research design, theoretical framework, specification of the model , definition and measurement of the variables, study area, target population, data collection procedure and then finally data processing and analysis.</w:t>
      </w:r>
    </w:p>
    <w:p w:rsidR="00A329B4" w:rsidRPr="002E6095" w:rsidRDefault="00D636E3" w:rsidP="00AF408F">
      <w:pPr>
        <w:pStyle w:val="Heading2"/>
        <w:spacing w:line="480" w:lineRule="auto"/>
        <w:rPr>
          <w:rFonts w:ascii="Times New Roman" w:hAnsi="Times New Roman" w:cs="Times New Roman"/>
          <w:b/>
          <w:color w:val="auto"/>
          <w:sz w:val="24"/>
          <w:szCs w:val="24"/>
        </w:rPr>
      </w:pPr>
      <w:bookmarkStart w:id="38" w:name="_Toc498029359"/>
      <w:r w:rsidRPr="002E6095">
        <w:rPr>
          <w:rFonts w:ascii="Times New Roman" w:hAnsi="Times New Roman" w:cs="Times New Roman"/>
          <w:b/>
          <w:color w:val="auto"/>
          <w:sz w:val="24"/>
          <w:szCs w:val="24"/>
        </w:rPr>
        <w:t>3.2</w:t>
      </w:r>
      <w:r w:rsidR="00A329B4" w:rsidRPr="002E6095">
        <w:rPr>
          <w:rFonts w:ascii="Times New Roman" w:hAnsi="Times New Roman" w:cs="Times New Roman"/>
          <w:b/>
          <w:color w:val="auto"/>
          <w:sz w:val="24"/>
          <w:szCs w:val="24"/>
        </w:rPr>
        <w:t xml:space="preserve"> Research Design</w:t>
      </w:r>
      <w:bookmarkEnd w:id="38"/>
    </w:p>
    <w:p w:rsidR="00A329B4" w:rsidRPr="002E6095" w:rsidRDefault="00A329B4" w:rsidP="00AF408F">
      <w:pPr>
        <w:pStyle w:val="Heading3"/>
        <w:spacing w:line="480" w:lineRule="auto"/>
        <w:rPr>
          <w:rFonts w:ascii="Times New Roman" w:hAnsi="Times New Roman" w:cs="Times New Roman"/>
          <w:b/>
          <w:color w:val="auto"/>
        </w:rPr>
      </w:pPr>
      <w:bookmarkStart w:id="39" w:name="_Toc498029360"/>
      <w:r w:rsidRPr="002E6095">
        <w:rPr>
          <w:rFonts w:ascii="Times New Roman" w:hAnsi="Times New Roman" w:cs="Times New Roman"/>
          <w:b/>
          <w:color w:val="auto"/>
        </w:rPr>
        <w:t>3.1.1. Overview</w:t>
      </w:r>
      <w:bookmarkEnd w:id="39"/>
    </w:p>
    <w:p w:rsidR="00A329B4" w:rsidRPr="00AB01DF" w:rsidRDefault="00A329B4"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From the literature review, it was discovered that there are two fundamentals research </w:t>
      </w:r>
      <w:proofErr w:type="spellStart"/>
      <w:r w:rsidRPr="00AB01DF">
        <w:rPr>
          <w:rFonts w:ascii="Times New Roman" w:hAnsi="Times New Roman" w:cs="Times New Roman"/>
          <w:sz w:val="24"/>
          <w:szCs w:val="24"/>
        </w:rPr>
        <w:t>a</w:t>
      </w:r>
      <w:r w:rsidR="00357E10" w:rsidRPr="00AB01DF">
        <w:rPr>
          <w:rFonts w:ascii="Times New Roman" w:hAnsi="Times New Roman" w:cs="Times New Roman"/>
          <w:sz w:val="24"/>
          <w:szCs w:val="24"/>
        </w:rPr>
        <w:t>Project</w:t>
      </w:r>
      <w:proofErr w:type="spellEnd"/>
      <w:r w:rsidR="00357E10" w:rsidRPr="00AB01DF">
        <w:rPr>
          <w:rFonts w:ascii="Times New Roman" w:hAnsi="Times New Roman" w:cs="Times New Roman"/>
          <w:sz w:val="24"/>
          <w:szCs w:val="24"/>
        </w:rPr>
        <w:t xml:space="preserve"> performance reports </w:t>
      </w:r>
      <w:r w:rsidR="002E6095">
        <w:rPr>
          <w:rFonts w:ascii="Times New Roman" w:hAnsi="Times New Roman" w:cs="Times New Roman"/>
          <w:sz w:val="24"/>
          <w:szCs w:val="24"/>
        </w:rPr>
        <w:t>approach</w:t>
      </w:r>
      <w:r w:rsidRPr="00AB01DF">
        <w:rPr>
          <w:rFonts w:ascii="Times New Roman" w:hAnsi="Times New Roman" w:cs="Times New Roman"/>
          <w:sz w:val="24"/>
          <w:szCs w:val="24"/>
        </w:rPr>
        <w:t xml:space="preserve">es; the quantitative </w:t>
      </w:r>
      <w:proofErr w:type="spellStart"/>
      <w:r w:rsidRPr="00AB01DF">
        <w:rPr>
          <w:rFonts w:ascii="Times New Roman" w:hAnsi="Times New Roman" w:cs="Times New Roman"/>
          <w:sz w:val="24"/>
          <w:szCs w:val="24"/>
        </w:rPr>
        <w:t>a</w:t>
      </w:r>
      <w:r w:rsidR="00357E10" w:rsidRPr="00AB01DF">
        <w:rPr>
          <w:rFonts w:ascii="Times New Roman" w:hAnsi="Times New Roman" w:cs="Times New Roman"/>
          <w:sz w:val="24"/>
          <w:szCs w:val="24"/>
        </w:rPr>
        <w:t>Project</w:t>
      </w:r>
      <w:proofErr w:type="spellEnd"/>
      <w:r w:rsidR="00357E10" w:rsidRPr="00AB01DF">
        <w:rPr>
          <w:rFonts w:ascii="Times New Roman" w:hAnsi="Times New Roman" w:cs="Times New Roman"/>
          <w:sz w:val="24"/>
          <w:szCs w:val="24"/>
        </w:rPr>
        <w:t xml:space="preserve"> performance reports </w:t>
      </w:r>
      <w:r w:rsidR="002E6095">
        <w:rPr>
          <w:rFonts w:ascii="Times New Roman" w:hAnsi="Times New Roman" w:cs="Times New Roman"/>
          <w:sz w:val="24"/>
          <w:szCs w:val="24"/>
        </w:rPr>
        <w:t>approach</w:t>
      </w:r>
      <w:r w:rsidRPr="00AB01DF">
        <w:rPr>
          <w:rFonts w:ascii="Times New Roman" w:hAnsi="Times New Roman" w:cs="Times New Roman"/>
          <w:sz w:val="24"/>
          <w:szCs w:val="24"/>
        </w:rPr>
        <w:t xml:space="preserve"> and the qualitative </w:t>
      </w:r>
      <w:proofErr w:type="spellStart"/>
      <w:r w:rsidRPr="00AB01DF">
        <w:rPr>
          <w:rFonts w:ascii="Times New Roman" w:hAnsi="Times New Roman" w:cs="Times New Roman"/>
          <w:sz w:val="24"/>
          <w:szCs w:val="24"/>
        </w:rPr>
        <w:t>a</w:t>
      </w:r>
      <w:r w:rsidR="00357E10" w:rsidRPr="00AB01DF">
        <w:rPr>
          <w:rFonts w:ascii="Times New Roman" w:hAnsi="Times New Roman" w:cs="Times New Roman"/>
          <w:sz w:val="24"/>
          <w:szCs w:val="24"/>
        </w:rPr>
        <w:t>Project</w:t>
      </w:r>
      <w:proofErr w:type="spellEnd"/>
      <w:r w:rsidR="00357E10" w:rsidRPr="00AB01DF">
        <w:rPr>
          <w:rFonts w:ascii="Times New Roman" w:hAnsi="Times New Roman" w:cs="Times New Roman"/>
          <w:sz w:val="24"/>
          <w:szCs w:val="24"/>
        </w:rPr>
        <w:t xml:space="preserve"> performance reports </w:t>
      </w:r>
      <w:r w:rsidR="002E6095">
        <w:rPr>
          <w:rFonts w:ascii="Times New Roman" w:hAnsi="Times New Roman" w:cs="Times New Roman"/>
          <w:sz w:val="24"/>
          <w:szCs w:val="24"/>
        </w:rPr>
        <w:t>approach</w:t>
      </w:r>
      <w:r w:rsidRPr="00AB01DF">
        <w:rPr>
          <w:rFonts w:ascii="Times New Roman" w:hAnsi="Times New Roman" w:cs="Times New Roman"/>
          <w:sz w:val="24"/>
          <w:szCs w:val="24"/>
        </w:rPr>
        <w:t xml:space="preserve"> for the proper analysis of the research topic. The quantitative </w:t>
      </w:r>
      <w:proofErr w:type="spellStart"/>
      <w:r w:rsidRPr="00AB01DF">
        <w:rPr>
          <w:rFonts w:ascii="Times New Roman" w:hAnsi="Times New Roman" w:cs="Times New Roman"/>
          <w:sz w:val="24"/>
          <w:szCs w:val="24"/>
        </w:rPr>
        <w:t>a</w:t>
      </w:r>
      <w:r w:rsidR="00357E10" w:rsidRPr="00AB01DF">
        <w:rPr>
          <w:rFonts w:ascii="Times New Roman" w:hAnsi="Times New Roman" w:cs="Times New Roman"/>
          <w:sz w:val="24"/>
          <w:szCs w:val="24"/>
        </w:rPr>
        <w:t>Project</w:t>
      </w:r>
      <w:proofErr w:type="spellEnd"/>
      <w:r w:rsidR="00357E10" w:rsidRPr="00AB01DF">
        <w:rPr>
          <w:rFonts w:ascii="Times New Roman" w:hAnsi="Times New Roman" w:cs="Times New Roman"/>
          <w:sz w:val="24"/>
          <w:szCs w:val="24"/>
        </w:rPr>
        <w:t xml:space="preserve"> performance reports </w:t>
      </w:r>
      <w:r w:rsidR="002E6095">
        <w:rPr>
          <w:rFonts w:ascii="Times New Roman" w:hAnsi="Times New Roman" w:cs="Times New Roman"/>
          <w:sz w:val="24"/>
          <w:szCs w:val="24"/>
        </w:rPr>
        <w:t>approach</w:t>
      </w:r>
      <w:r w:rsidRPr="00AB01DF">
        <w:rPr>
          <w:rFonts w:ascii="Times New Roman" w:hAnsi="Times New Roman" w:cs="Times New Roman"/>
          <w:sz w:val="24"/>
          <w:szCs w:val="24"/>
        </w:rPr>
        <w:t xml:space="preserve"> involves the generation of data in quantitative form using quantitative analysis in a proper way, whereas the qualitative </w:t>
      </w:r>
      <w:proofErr w:type="spellStart"/>
      <w:r w:rsidRPr="00AB01DF">
        <w:rPr>
          <w:rFonts w:ascii="Times New Roman" w:hAnsi="Times New Roman" w:cs="Times New Roman"/>
          <w:sz w:val="24"/>
          <w:szCs w:val="24"/>
        </w:rPr>
        <w:t>a</w:t>
      </w:r>
      <w:r w:rsidR="00357E10" w:rsidRPr="00AB01DF">
        <w:rPr>
          <w:rFonts w:ascii="Times New Roman" w:hAnsi="Times New Roman" w:cs="Times New Roman"/>
          <w:sz w:val="24"/>
          <w:szCs w:val="24"/>
        </w:rPr>
        <w:t>Project</w:t>
      </w:r>
      <w:proofErr w:type="spellEnd"/>
      <w:r w:rsidR="00357E10" w:rsidRPr="00AB01DF">
        <w:rPr>
          <w:rFonts w:ascii="Times New Roman" w:hAnsi="Times New Roman" w:cs="Times New Roman"/>
          <w:sz w:val="24"/>
          <w:szCs w:val="24"/>
        </w:rPr>
        <w:t xml:space="preserve"> </w:t>
      </w:r>
      <w:r w:rsidR="00357E10" w:rsidRPr="00AB01DF">
        <w:rPr>
          <w:rFonts w:ascii="Times New Roman" w:hAnsi="Times New Roman" w:cs="Times New Roman"/>
          <w:sz w:val="24"/>
          <w:szCs w:val="24"/>
        </w:rPr>
        <w:lastRenderedPageBreak/>
        <w:t xml:space="preserve">performance reports </w:t>
      </w:r>
      <w:r w:rsidR="002E6095">
        <w:rPr>
          <w:rFonts w:ascii="Times New Roman" w:hAnsi="Times New Roman" w:cs="Times New Roman"/>
          <w:sz w:val="24"/>
          <w:szCs w:val="24"/>
        </w:rPr>
        <w:t>approach</w:t>
      </w:r>
      <w:r w:rsidRPr="00AB01DF">
        <w:rPr>
          <w:rFonts w:ascii="Times New Roman" w:hAnsi="Times New Roman" w:cs="Times New Roman"/>
          <w:sz w:val="24"/>
          <w:szCs w:val="24"/>
        </w:rPr>
        <w:t xml:space="preserve"> depends on subjective decisions that are determined by the opinions and </w:t>
      </w:r>
      <w:proofErr w:type="spellStart"/>
      <w:r w:rsidRPr="00AB01DF">
        <w:rPr>
          <w:rFonts w:ascii="Times New Roman" w:hAnsi="Times New Roman" w:cs="Times New Roman"/>
          <w:sz w:val="24"/>
          <w:szCs w:val="24"/>
        </w:rPr>
        <w:t>behaviours</w:t>
      </w:r>
      <w:proofErr w:type="spellEnd"/>
      <w:r w:rsidRPr="00AB01DF">
        <w:rPr>
          <w:rFonts w:ascii="Times New Roman" w:hAnsi="Times New Roman" w:cs="Times New Roman"/>
          <w:sz w:val="24"/>
          <w:szCs w:val="24"/>
        </w:rPr>
        <w:t xml:space="preserve"> </w:t>
      </w:r>
      <w:proofErr w:type="spellStart"/>
      <w:r w:rsidRPr="00AB01DF">
        <w:rPr>
          <w:rFonts w:ascii="Times New Roman" w:hAnsi="Times New Roman" w:cs="Times New Roman"/>
          <w:sz w:val="24"/>
          <w:szCs w:val="24"/>
        </w:rPr>
        <w:t>Radosavljevic</w:t>
      </w:r>
      <w:proofErr w:type="spellEnd"/>
      <w:r w:rsidRPr="00AB01DF">
        <w:rPr>
          <w:rFonts w:ascii="Times New Roman" w:hAnsi="Times New Roman" w:cs="Times New Roman"/>
          <w:sz w:val="24"/>
          <w:szCs w:val="24"/>
        </w:rPr>
        <w:t xml:space="preserve"> (2012) and Bennet (2012)   </w:t>
      </w:r>
    </w:p>
    <w:p w:rsidR="00A329B4" w:rsidRPr="00AB01DF" w:rsidRDefault="00A329B4"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These necessitated the use of different data collection methods however Bounds et al (1994) noted that whilst questionnaires have an advantage in saving the time used to collect information and money spend in conducting research, the method lacks the flexibility of being able adapting  the questions where </w:t>
      </w:r>
      <w:proofErr w:type="spellStart"/>
      <w:r w:rsidRPr="00AB01DF">
        <w:rPr>
          <w:rFonts w:ascii="Times New Roman" w:hAnsi="Times New Roman" w:cs="Times New Roman"/>
          <w:sz w:val="24"/>
          <w:szCs w:val="24"/>
        </w:rPr>
        <w:t>a</w:t>
      </w:r>
      <w:r w:rsidR="00357E10" w:rsidRPr="00AB01DF">
        <w:rPr>
          <w:rFonts w:ascii="Times New Roman" w:hAnsi="Times New Roman" w:cs="Times New Roman"/>
          <w:sz w:val="24"/>
          <w:szCs w:val="24"/>
        </w:rPr>
        <w:t>Project</w:t>
      </w:r>
      <w:proofErr w:type="spellEnd"/>
      <w:r w:rsidR="00357E10" w:rsidRPr="00AB01DF">
        <w:rPr>
          <w:rFonts w:ascii="Times New Roman" w:hAnsi="Times New Roman" w:cs="Times New Roman"/>
          <w:sz w:val="24"/>
          <w:szCs w:val="24"/>
        </w:rPr>
        <w:t xml:space="preserve"> performance reports </w:t>
      </w:r>
      <w:proofErr w:type="spellStart"/>
      <w:r w:rsidRPr="00AB01DF">
        <w:rPr>
          <w:rFonts w:ascii="Times New Roman" w:hAnsi="Times New Roman" w:cs="Times New Roman"/>
          <w:sz w:val="24"/>
          <w:szCs w:val="24"/>
        </w:rPr>
        <w:t>opriate</w:t>
      </w:r>
      <w:proofErr w:type="spellEnd"/>
      <w:r w:rsidRPr="00AB01DF">
        <w:rPr>
          <w:rFonts w:ascii="Times New Roman" w:hAnsi="Times New Roman" w:cs="Times New Roman"/>
          <w:sz w:val="24"/>
          <w:szCs w:val="24"/>
        </w:rPr>
        <w:t xml:space="preserve"> to gain an understanding of the subject. An additional prob</w:t>
      </w:r>
      <w:r w:rsidR="002E6095">
        <w:rPr>
          <w:rFonts w:ascii="Times New Roman" w:hAnsi="Times New Roman" w:cs="Times New Roman"/>
          <w:sz w:val="24"/>
          <w:szCs w:val="24"/>
        </w:rPr>
        <w:t>lem can occur when an entity is</w:t>
      </w:r>
      <w:r w:rsidR="002E6095" w:rsidRPr="00AB01DF">
        <w:rPr>
          <w:rFonts w:ascii="Times New Roman" w:hAnsi="Times New Roman" w:cs="Times New Roman"/>
          <w:sz w:val="24"/>
          <w:szCs w:val="24"/>
        </w:rPr>
        <w:t xml:space="preserve"> Project</w:t>
      </w:r>
      <w:r w:rsidR="00357E10" w:rsidRPr="00AB01DF">
        <w:rPr>
          <w:rFonts w:ascii="Times New Roman" w:hAnsi="Times New Roman" w:cs="Times New Roman"/>
          <w:sz w:val="24"/>
          <w:szCs w:val="24"/>
        </w:rPr>
        <w:t xml:space="preserve"> performance reports </w:t>
      </w:r>
      <w:r w:rsidR="002E6095">
        <w:rPr>
          <w:rFonts w:ascii="Times New Roman" w:hAnsi="Times New Roman" w:cs="Times New Roman"/>
          <w:sz w:val="24"/>
          <w:szCs w:val="24"/>
        </w:rPr>
        <w:t>approach</w:t>
      </w:r>
      <w:r w:rsidRPr="00AB01DF">
        <w:rPr>
          <w:rFonts w:ascii="Times New Roman" w:hAnsi="Times New Roman" w:cs="Times New Roman"/>
          <w:sz w:val="24"/>
          <w:szCs w:val="24"/>
        </w:rPr>
        <w:t>ed in relation to a questionnaire survey, because the researcher typically wants to have a detailed discussion about the issues on a far more sophisticated level than a questionnaire could produce.</w:t>
      </w:r>
    </w:p>
    <w:p w:rsidR="00A329B4" w:rsidRPr="002E6095" w:rsidRDefault="00A329B4" w:rsidP="00AF408F">
      <w:pPr>
        <w:pStyle w:val="Heading3"/>
        <w:spacing w:line="480" w:lineRule="auto"/>
        <w:rPr>
          <w:rFonts w:ascii="Times New Roman" w:hAnsi="Times New Roman" w:cs="Times New Roman"/>
          <w:b/>
          <w:color w:val="auto"/>
        </w:rPr>
      </w:pPr>
      <w:bookmarkStart w:id="40" w:name="_Toc498029361"/>
      <w:r w:rsidRPr="002E6095">
        <w:rPr>
          <w:rFonts w:ascii="Times New Roman" w:hAnsi="Times New Roman" w:cs="Times New Roman"/>
          <w:b/>
          <w:color w:val="auto"/>
        </w:rPr>
        <w:t>3.1.</w:t>
      </w:r>
      <w:r w:rsidR="002E6095">
        <w:rPr>
          <w:rFonts w:ascii="Times New Roman" w:hAnsi="Times New Roman" w:cs="Times New Roman"/>
          <w:b/>
          <w:color w:val="auto"/>
        </w:rPr>
        <w:t xml:space="preserve">2 Qualitative and Quantitative </w:t>
      </w:r>
      <w:r w:rsidR="00357E10" w:rsidRPr="002E6095">
        <w:rPr>
          <w:rFonts w:ascii="Times New Roman" w:hAnsi="Times New Roman" w:cs="Times New Roman"/>
          <w:b/>
          <w:color w:val="auto"/>
        </w:rPr>
        <w:t xml:space="preserve">Project performance reports </w:t>
      </w:r>
      <w:r w:rsidR="002E6095">
        <w:rPr>
          <w:rFonts w:ascii="Times New Roman" w:hAnsi="Times New Roman" w:cs="Times New Roman"/>
          <w:b/>
          <w:color w:val="auto"/>
        </w:rPr>
        <w:t>approach</w:t>
      </w:r>
      <w:bookmarkEnd w:id="40"/>
    </w:p>
    <w:p w:rsidR="00A329B4" w:rsidRPr="00AB01DF" w:rsidRDefault="00A329B4"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Both qualitative and quantitative </w:t>
      </w:r>
      <w:r w:rsidR="002E6095" w:rsidRPr="00AB01DF">
        <w:rPr>
          <w:rFonts w:ascii="Times New Roman" w:hAnsi="Times New Roman" w:cs="Times New Roman"/>
          <w:sz w:val="24"/>
          <w:szCs w:val="24"/>
        </w:rPr>
        <w:t xml:space="preserve"> Project</w:t>
      </w:r>
      <w:r w:rsidR="00357E10" w:rsidRPr="00AB01DF">
        <w:rPr>
          <w:rFonts w:ascii="Times New Roman" w:hAnsi="Times New Roman" w:cs="Times New Roman"/>
          <w:sz w:val="24"/>
          <w:szCs w:val="24"/>
        </w:rPr>
        <w:t xml:space="preserve"> performance reports </w:t>
      </w:r>
      <w:r w:rsidR="002E6095" w:rsidRPr="00AB01DF">
        <w:rPr>
          <w:rFonts w:ascii="Times New Roman" w:hAnsi="Times New Roman" w:cs="Times New Roman"/>
          <w:sz w:val="24"/>
          <w:szCs w:val="24"/>
        </w:rPr>
        <w:t>a</w:t>
      </w:r>
      <w:r w:rsidR="002E6095">
        <w:rPr>
          <w:rFonts w:ascii="Times New Roman" w:hAnsi="Times New Roman" w:cs="Times New Roman"/>
          <w:sz w:val="24"/>
          <w:szCs w:val="24"/>
        </w:rPr>
        <w:t>pproach</w:t>
      </w:r>
      <w:r w:rsidR="002E6095" w:rsidRPr="00AB01DF">
        <w:rPr>
          <w:rFonts w:ascii="Times New Roman" w:hAnsi="Times New Roman" w:cs="Times New Roman"/>
          <w:sz w:val="24"/>
          <w:szCs w:val="24"/>
        </w:rPr>
        <w:t>es</w:t>
      </w:r>
      <w:r w:rsidRPr="00AB01DF">
        <w:rPr>
          <w:rFonts w:ascii="Times New Roman" w:hAnsi="Times New Roman" w:cs="Times New Roman"/>
          <w:sz w:val="24"/>
          <w:szCs w:val="24"/>
        </w:rPr>
        <w:t xml:space="preserve"> are used in the research study given the objective of the study and the nature of the questionnaire involves both qualitative and quantitative analysis. Blois (2004) defined the qualitative method as an array of interpretative techniques, that seeks to describe, decode and translate terms with the meaning, not the frequency, of certain more or less naturally occurring phenomena in the social world; in inverse, quantitative research is used to measure attitudes, satisfaction, commitment, and a range of other useful aspects that can be tracked over time. Additionally, quantitative research has a linear structure in which a hypothesis for instance takes the form of a belief about the possibility of causal links between the concepts identified.</w:t>
      </w:r>
    </w:p>
    <w:p w:rsidR="00A329B4" w:rsidRPr="002E6095" w:rsidRDefault="003A2D1C" w:rsidP="00AF408F">
      <w:pPr>
        <w:pStyle w:val="Heading3"/>
        <w:spacing w:line="480" w:lineRule="auto"/>
        <w:rPr>
          <w:rFonts w:ascii="Times New Roman" w:hAnsi="Times New Roman" w:cs="Times New Roman"/>
          <w:b/>
          <w:color w:val="auto"/>
        </w:rPr>
      </w:pPr>
      <w:bookmarkStart w:id="41" w:name="_Toc498029362"/>
      <w:r w:rsidRPr="002E6095">
        <w:rPr>
          <w:rFonts w:ascii="Times New Roman" w:hAnsi="Times New Roman" w:cs="Times New Roman"/>
          <w:b/>
          <w:color w:val="auto"/>
        </w:rPr>
        <w:t>3.1.2.1</w:t>
      </w:r>
      <w:r w:rsidR="00A329B4" w:rsidRPr="002E6095">
        <w:rPr>
          <w:rFonts w:ascii="Times New Roman" w:hAnsi="Times New Roman" w:cs="Times New Roman"/>
          <w:b/>
          <w:color w:val="auto"/>
        </w:rPr>
        <w:t xml:space="preserve"> Quantitative method</w:t>
      </w:r>
      <w:bookmarkEnd w:id="41"/>
    </w:p>
    <w:p w:rsidR="00A329B4" w:rsidRPr="00AB01DF" w:rsidRDefault="00A329B4"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A quantitative research methodology is applicable where quantifiable measures of the variables of interest are possible, and where the hypotheses can be formulated, tested and a conclusion arrived at from samples to populations (</w:t>
      </w:r>
      <w:proofErr w:type="spellStart"/>
      <w:r w:rsidRPr="00AB01DF">
        <w:rPr>
          <w:rFonts w:ascii="Times New Roman" w:hAnsi="Times New Roman" w:cs="Times New Roman"/>
          <w:sz w:val="24"/>
          <w:szCs w:val="24"/>
        </w:rPr>
        <w:t>Parkin</w:t>
      </w:r>
      <w:proofErr w:type="spellEnd"/>
      <w:r w:rsidRPr="00AB01DF">
        <w:rPr>
          <w:rFonts w:ascii="Times New Roman" w:hAnsi="Times New Roman" w:cs="Times New Roman"/>
          <w:sz w:val="24"/>
          <w:szCs w:val="24"/>
        </w:rPr>
        <w:t xml:space="preserve">, 2000). Quantitative research is majorly based on </w:t>
      </w:r>
      <w:r w:rsidRPr="00AB01DF">
        <w:rPr>
          <w:rFonts w:ascii="Times New Roman" w:hAnsi="Times New Roman" w:cs="Times New Roman"/>
          <w:sz w:val="24"/>
          <w:szCs w:val="24"/>
        </w:rPr>
        <w:lastRenderedPageBreak/>
        <w:t>positive thought whereas qualitative research is more of constructivist theory. Of recent, strict scientific methods employed by quantitative analysis have been considered the best way to conduct any helpful research. However, currently the two methods are mutually inclusive and could very well support each other in most scientific and social researches.</w:t>
      </w:r>
    </w:p>
    <w:p w:rsidR="00A329B4" w:rsidRPr="002E6095" w:rsidRDefault="003A2D1C" w:rsidP="00AF408F">
      <w:pPr>
        <w:pStyle w:val="Heading3"/>
        <w:spacing w:line="480" w:lineRule="auto"/>
        <w:rPr>
          <w:rFonts w:ascii="Times New Roman" w:hAnsi="Times New Roman" w:cs="Times New Roman"/>
          <w:b/>
          <w:color w:val="auto"/>
        </w:rPr>
      </w:pPr>
      <w:bookmarkStart w:id="42" w:name="_Toc498029363"/>
      <w:r w:rsidRPr="002E6095">
        <w:rPr>
          <w:rFonts w:ascii="Times New Roman" w:hAnsi="Times New Roman" w:cs="Times New Roman"/>
          <w:b/>
          <w:color w:val="auto"/>
        </w:rPr>
        <w:t>3.1.2.2</w:t>
      </w:r>
      <w:r w:rsidR="00A329B4" w:rsidRPr="002E6095">
        <w:rPr>
          <w:rFonts w:ascii="Times New Roman" w:hAnsi="Times New Roman" w:cs="Times New Roman"/>
          <w:b/>
          <w:color w:val="auto"/>
        </w:rPr>
        <w:t xml:space="preserve"> Qualitative method</w:t>
      </w:r>
      <w:bookmarkEnd w:id="42"/>
    </w:p>
    <w:p w:rsidR="00A329B4" w:rsidRPr="00AB01DF" w:rsidRDefault="00A329B4"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Qualitative methods are used when the phenomena under study are thought to be complex, social in nature, and therefore cannot be quantified” (Blois, 2004). Therefore </w:t>
      </w:r>
      <w:proofErr w:type="spellStart"/>
      <w:proofErr w:type="gramStart"/>
      <w:r w:rsidRPr="00AB01DF">
        <w:rPr>
          <w:rFonts w:ascii="Times New Roman" w:hAnsi="Times New Roman" w:cs="Times New Roman"/>
          <w:sz w:val="24"/>
          <w:szCs w:val="24"/>
        </w:rPr>
        <w:t>its</w:t>
      </w:r>
      <w:proofErr w:type="spellEnd"/>
      <w:proofErr w:type="gramEnd"/>
      <w:r w:rsidRPr="00AB01DF">
        <w:rPr>
          <w:rFonts w:ascii="Times New Roman" w:hAnsi="Times New Roman" w:cs="Times New Roman"/>
          <w:sz w:val="24"/>
          <w:szCs w:val="24"/>
        </w:rPr>
        <w:t xml:space="preserve"> important to have direct and in-depth knowledge of research in order to achieve contextual understanding. Therefore, qualitative research methods are mostly associated with “face-to-face” contact with people in the research setting, combined with verbal data and observations. Qualitative research is meant for describing and efforts to understand</w:t>
      </w:r>
      <w:r w:rsidR="002248AD" w:rsidRPr="00AB01DF">
        <w:rPr>
          <w:rFonts w:ascii="Times New Roman" w:hAnsi="Times New Roman" w:cs="Times New Roman"/>
          <w:sz w:val="24"/>
          <w:szCs w:val="24"/>
        </w:rPr>
        <w:t xml:space="preserve"> observable features, patterns,</w:t>
      </w:r>
      <w:r w:rsidRPr="00AB01DF">
        <w:rPr>
          <w:rFonts w:ascii="Times New Roman" w:hAnsi="Times New Roman" w:cs="Times New Roman"/>
          <w:sz w:val="24"/>
          <w:szCs w:val="24"/>
        </w:rPr>
        <w:t xml:space="preserve"> and </w:t>
      </w:r>
      <w:r w:rsidR="002248AD" w:rsidRPr="00AB01DF">
        <w:rPr>
          <w:rFonts w:ascii="Times New Roman" w:hAnsi="Times New Roman" w:cs="Times New Roman"/>
          <w:sz w:val="24"/>
          <w:szCs w:val="24"/>
        </w:rPr>
        <w:t>behaviors</w:t>
      </w:r>
      <w:r w:rsidRPr="00AB01DF">
        <w:rPr>
          <w:rFonts w:ascii="Times New Roman" w:hAnsi="Times New Roman" w:cs="Times New Roman"/>
          <w:sz w:val="24"/>
          <w:szCs w:val="24"/>
        </w:rPr>
        <w:t xml:space="preserve"> in people, what they say and report as their experience, and is based on natural settings. The method used by qualitative researchers exemplifies a common belief that they can provide a deeper understanding of social phenomena than would be obtaine</w:t>
      </w:r>
      <w:r w:rsidR="002248AD" w:rsidRPr="00AB01DF">
        <w:rPr>
          <w:rFonts w:ascii="Times New Roman" w:hAnsi="Times New Roman" w:cs="Times New Roman"/>
          <w:sz w:val="24"/>
          <w:szCs w:val="24"/>
        </w:rPr>
        <w:t>d from purely quantitative data.</w:t>
      </w:r>
    </w:p>
    <w:p w:rsidR="00A329B4" w:rsidRPr="002E6095" w:rsidRDefault="003A2D1C" w:rsidP="00AF408F">
      <w:pPr>
        <w:pStyle w:val="Heading3"/>
        <w:spacing w:line="480" w:lineRule="auto"/>
        <w:rPr>
          <w:rFonts w:ascii="Times New Roman" w:hAnsi="Times New Roman" w:cs="Times New Roman"/>
          <w:b/>
          <w:color w:val="auto"/>
        </w:rPr>
      </w:pPr>
      <w:bookmarkStart w:id="43" w:name="_Toc498029364"/>
      <w:r w:rsidRPr="002E6095">
        <w:rPr>
          <w:rFonts w:ascii="Times New Roman" w:hAnsi="Times New Roman" w:cs="Times New Roman"/>
          <w:b/>
          <w:color w:val="auto"/>
        </w:rPr>
        <w:t>3.1.3</w:t>
      </w:r>
      <w:r w:rsidR="00A329B4" w:rsidRPr="002E6095">
        <w:rPr>
          <w:rFonts w:ascii="Times New Roman" w:hAnsi="Times New Roman" w:cs="Times New Roman"/>
          <w:b/>
          <w:color w:val="auto"/>
        </w:rPr>
        <w:t xml:space="preserve"> Secondary data</w:t>
      </w:r>
      <w:bookmarkEnd w:id="43"/>
    </w:p>
    <w:p w:rsidR="00A329B4" w:rsidRPr="00AB01DF" w:rsidRDefault="00A329B4"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Secondary data to provide data involving the current research was obtained from different sources, including e-resources, past research projects, journals and books. The data involved both the quantitative and qualitative data for the research.</w:t>
      </w:r>
    </w:p>
    <w:p w:rsidR="00A329B4" w:rsidRPr="002E6095" w:rsidRDefault="003A2D1C" w:rsidP="00AF408F">
      <w:pPr>
        <w:pStyle w:val="Heading3"/>
        <w:spacing w:line="480" w:lineRule="auto"/>
        <w:rPr>
          <w:rFonts w:ascii="Times New Roman" w:hAnsi="Times New Roman" w:cs="Times New Roman"/>
          <w:b/>
          <w:color w:val="auto"/>
        </w:rPr>
      </w:pPr>
      <w:bookmarkStart w:id="44" w:name="_Toc498029365"/>
      <w:r w:rsidRPr="002E6095">
        <w:rPr>
          <w:rFonts w:ascii="Times New Roman" w:hAnsi="Times New Roman" w:cs="Times New Roman"/>
          <w:b/>
          <w:color w:val="auto"/>
        </w:rPr>
        <w:t>3.1.4</w:t>
      </w:r>
      <w:r w:rsidR="00A329B4" w:rsidRPr="002E6095">
        <w:rPr>
          <w:rFonts w:ascii="Times New Roman" w:hAnsi="Times New Roman" w:cs="Times New Roman"/>
          <w:b/>
          <w:color w:val="auto"/>
        </w:rPr>
        <w:t xml:space="preserve"> Questionnaire</w:t>
      </w:r>
      <w:bookmarkEnd w:id="44"/>
    </w:p>
    <w:p w:rsidR="00A329B4" w:rsidRPr="00AB01DF" w:rsidRDefault="00A329B4"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A questionnaire is a technique used to collect data from a potentially large number of respondents that are the potential target. This is the only feasible means to achieve a number of responses large enough to allow statistically valid analysis of the results. A questionnaire that is well designed can gather information on both the overall performances and specific components </w:t>
      </w:r>
      <w:r w:rsidRPr="00AB01DF">
        <w:rPr>
          <w:rFonts w:ascii="Times New Roman" w:hAnsi="Times New Roman" w:cs="Times New Roman"/>
          <w:sz w:val="24"/>
          <w:szCs w:val="24"/>
        </w:rPr>
        <w:lastRenderedPageBreak/>
        <w:t>of the research. If for instance the questionnaire includes demographic questions of the participants, these can be used to correlate performance and satisfaction with the test system among different groups of users or locations. Questionnaires are a multi-stage process beginning with definition of the different aspects to be examined and ending with interpretation of the results. The need to be design the questionnaire carefully should not be overlooked because the final findings are only as good as the weakest link in the questionnaire process. Although questionnaires may be economical to administer compared to other data collection methods, they are every bit as expensive in terms of design time and interpretation (</w:t>
      </w:r>
      <w:proofErr w:type="spellStart"/>
      <w:r w:rsidRPr="00AB01DF">
        <w:rPr>
          <w:rFonts w:ascii="Times New Roman" w:hAnsi="Times New Roman" w:cs="Times New Roman"/>
          <w:sz w:val="24"/>
          <w:szCs w:val="24"/>
        </w:rPr>
        <w:t>Houtkoop</w:t>
      </w:r>
      <w:proofErr w:type="spellEnd"/>
      <w:r w:rsidRPr="00AB01DF">
        <w:rPr>
          <w:rFonts w:ascii="Times New Roman" w:hAnsi="Times New Roman" w:cs="Times New Roman"/>
          <w:sz w:val="24"/>
          <w:szCs w:val="24"/>
        </w:rPr>
        <w:t>, 2000).</w:t>
      </w:r>
    </w:p>
    <w:p w:rsidR="00A329B4" w:rsidRPr="002E6095" w:rsidRDefault="00A329B4" w:rsidP="00AF408F">
      <w:pPr>
        <w:pStyle w:val="Heading3"/>
        <w:spacing w:line="480" w:lineRule="auto"/>
        <w:rPr>
          <w:rFonts w:ascii="Times New Roman" w:hAnsi="Times New Roman" w:cs="Times New Roman"/>
          <w:b/>
          <w:color w:val="auto"/>
        </w:rPr>
      </w:pPr>
      <w:bookmarkStart w:id="45" w:name="_Toc498029366"/>
      <w:r w:rsidRPr="002E6095">
        <w:rPr>
          <w:rFonts w:ascii="Times New Roman" w:hAnsi="Times New Roman" w:cs="Times New Roman"/>
          <w:b/>
          <w:color w:val="auto"/>
        </w:rPr>
        <w:t>3.1.7 Interviews</w:t>
      </w:r>
      <w:bookmarkEnd w:id="45"/>
    </w:p>
    <w:p w:rsidR="00A329B4" w:rsidRPr="00AB01DF" w:rsidRDefault="00A329B4"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There are two types of Interviews, they can be structured or unstructured, and this depends on the requirements by the interviewer. In a study where the interviewer has say, close contact with the </w:t>
      </w:r>
      <w:proofErr w:type="spellStart"/>
      <w:r w:rsidRPr="00AB01DF">
        <w:rPr>
          <w:rFonts w:ascii="Times New Roman" w:hAnsi="Times New Roman" w:cs="Times New Roman"/>
          <w:sz w:val="24"/>
          <w:szCs w:val="24"/>
        </w:rPr>
        <w:t>organisation</w:t>
      </w:r>
      <w:proofErr w:type="spellEnd"/>
      <w:r w:rsidRPr="00AB01DF">
        <w:rPr>
          <w:rFonts w:ascii="Times New Roman" w:hAnsi="Times New Roman" w:cs="Times New Roman"/>
          <w:sz w:val="24"/>
          <w:szCs w:val="24"/>
        </w:rPr>
        <w:t xml:space="preserve"> they may do unstructured interviews, whereas in a structured interview the interviewer uses a questionnaire to ask respondents questions face to face (</w:t>
      </w:r>
      <w:proofErr w:type="spellStart"/>
      <w:r w:rsidRPr="00AB01DF">
        <w:rPr>
          <w:rFonts w:ascii="Times New Roman" w:hAnsi="Times New Roman" w:cs="Times New Roman"/>
          <w:sz w:val="24"/>
          <w:szCs w:val="24"/>
        </w:rPr>
        <w:t>Houtkoop</w:t>
      </w:r>
      <w:proofErr w:type="spellEnd"/>
      <w:r w:rsidRPr="00AB01DF">
        <w:rPr>
          <w:rFonts w:ascii="Times New Roman" w:hAnsi="Times New Roman" w:cs="Times New Roman"/>
          <w:sz w:val="24"/>
          <w:szCs w:val="24"/>
        </w:rPr>
        <w:t xml:space="preserve">, 2000). </w:t>
      </w:r>
    </w:p>
    <w:p w:rsidR="00A329B4" w:rsidRPr="002E6095" w:rsidRDefault="00D636E3" w:rsidP="00AF408F">
      <w:pPr>
        <w:pStyle w:val="Heading2"/>
        <w:spacing w:line="480" w:lineRule="auto"/>
        <w:rPr>
          <w:rFonts w:ascii="Times New Roman" w:hAnsi="Times New Roman" w:cs="Times New Roman"/>
          <w:b/>
          <w:color w:val="auto"/>
          <w:sz w:val="24"/>
          <w:szCs w:val="24"/>
        </w:rPr>
      </w:pPr>
      <w:bookmarkStart w:id="46" w:name="_Toc498029367"/>
      <w:r w:rsidRPr="002E6095">
        <w:rPr>
          <w:rFonts w:ascii="Times New Roman" w:hAnsi="Times New Roman" w:cs="Times New Roman"/>
          <w:b/>
          <w:color w:val="auto"/>
          <w:sz w:val="24"/>
          <w:szCs w:val="24"/>
        </w:rPr>
        <w:t>3.3</w:t>
      </w:r>
      <w:r w:rsidR="00A329B4" w:rsidRPr="002E6095">
        <w:rPr>
          <w:rFonts w:ascii="Times New Roman" w:hAnsi="Times New Roman" w:cs="Times New Roman"/>
          <w:b/>
          <w:color w:val="auto"/>
          <w:sz w:val="24"/>
          <w:szCs w:val="24"/>
        </w:rPr>
        <w:t xml:space="preserve"> </w:t>
      </w:r>
      <w:r w:rsidR="00A329B4" w:rsidRPr="002E6095">
        <w:rPr>
          <w:rFonts w:ascii="Times New Roman" w:hAnsi="Times New Roman" w:cs="Times New Roman"/>
          <w:b/>
          <w:bCs/>
          <w:color w:val="auto"/>
          <w:sz w:val="24"/>
          <w:szCs w:val="24"/>
        </w:rPr>
        <w:t>Background to construction industry survey</w:t>
      </w:r>
      <w:bookmarkEnd w:id="46"/>
    </w:p>
    <w:p w:rsidR="00A329B4" w:rsidRPr="00AB01DF" w:rsidRDefault="00A329B4"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This section discusses the techniques in existence and practices that are used for collecting and </w:t>
      </w:r>
      <w:r w:rsidR="002E6095" w:rsidRPr="00AB01DF">
        <w:rPr>
          <w:rFonts w:ascii="Times New Roman" w:hAnsi="Times New Roman" w:cs="Times New Roman"/>
          <w:sz w:val="24"/>
          <w:szCs w:val="24"/>
        </w:rPr>
        <w:t>analyzing</w:t>
      </w:r>
      <w:r w:rsidRPr="00AB01DF">
        <w:rPr>
          <w:rFonts w:ascii="Times New Roman" w:hAnsi="Times New Roman" w:cs="Times New Roman"/>
          <w:sz w:val="24"/>
          <w:szCs w:val="24"/>
        </w:rPr>
        <w:t xml:space="preserve"> the data relating to the construction industry. Questionnaires are the major technique used for the collection of data from potentially large number of respondents. It is widely accepted it is a feasible means to achieve a wide range of opinions from professionals in the construction industry, and therefore to provide data that can be </w:t>
      </w:r>
      <w:proofErr w:type="spellStart"/>
      <w:r w:rsidRPr="00AB01DF">
        <w:rPr>
          <w:rFonts w:ascii="Times New Roman" w:hAnsi="Times New Roman" w:cs="Times New Roman"/>
          <w:sz w:val="24"/>
          <w:szCs w:val="24"/>
        </w:rPr>
        <w:t>analysed</w:t>
      </w:r>
      <w:proofErr w:type="spellEnd"/>
      <w:r w:rsidRPr="00AB01DF">
        <w:rPr>
          <w:rFonts w:ascii="Times New Roman" w:hAnsi="Times New Roman" w:cs="Times New Roman"/>
          <w:sz w:val="24"/>
          <w:szCs w:val="24"/>
        </w:rPr>
        <w:t xml:space="preserve"> statistically to get the required findings.</w:t>
      </w:r>
    </w:p>
    <w:p w:rsidR="00A329B4" w:rsidRPr="00AB01DF" w:rsidRDefault="00A329B4"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Still to note that a questionnaire should be viewed as a multi-stage process, start with definition of the different aspects to be examined and ending with clarification of the results. Questionnaires may be economical to administer compared to other data collection methods, </w:t>
      </w:r>
      <w:r w:rsidRPr="00AB01DF">
        <w:rPr>
          <w:rFonts w:ascii="Times New Roman" w:hAnsi="Times New Roman" w:cs="Times New Roman"/>
          <w:sz w:val="24"/>
          <w:szCs w:val="24"/>
        </w:rPr>
        <w:lastRenderedPageBreak/>
        <w:t>such as interviews and focus groups, however they are more difficult when considering in terms of the design, the time limitations and the interpretation of findings. Several types of questions were used in the design of the questionnaire for this study [attach a copy and then appendix here]</w:t>
      </w:r>
    </w:p>
    <w:p w:rsidR="00A329B4" w:rsidRPr="002E6095" w:rsidRDefault="00A329B4" w:rsidP="00AF408F">
      <w:pPr>
        <w:pStyle w:val="Heading3"/>
        <w:spacing w:line="480" w:lineRule="auto"/>
        <w:rPr>
          <w:rFonts w:ascii="Times New Roman" w:hAnsi="Times New Roman" w:cs="Times New Roman"/>
          <w:b/>
          <w:color w:val="auto"/>
        </w:rPr>
      </w:pPr>
      <w:bookmarkStart w:id="47" w:name="_Toc498029368"/>
      <w:r w:rsidRPr="002E6095">
        <w:rPr>
          <w:rFonts w:ascii="Times New Roman" w:hAnsi="Times New Roman" w:cs="Times New Roman"/>
          <w:b/>
          <w:color w:val="auto"/>
        </w:rPr>
        <w:t>3.2.1 Sampling</w:t>
      </w:r>
      <w:bookmarkEnd w:id="47"/>
    </w:p>
    <w:p w:rsidR="00A329B4" w:rsidRPr="00AB01DF" w:rsidRDefault="00A329B4"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Social scientists use many different sampling strategies to find a representative sample, there </w:t>
      </w:r>
      <w:proofErr w:type="gramStart"/>
      <w:r w:rsidRPr="00AB01DF">
        <w:rPr>
          <w:rFonts w:ascii="Times New Roman" w:hAnsi="Times New Roman" w:cs="Times New Roman"/>
          <w:sz w:val="24"/>
          <w:szCs w:val="24"/>
        </w:rPr>
        <w:t>exist</w:t>
      </w:r>
      <w:proofErr w:type="gramEnd"/>
      <w:r w:rsidRPr="00AB01DF">
        <w:rPr>
          <w:rFonts w:ascii="Times New Roman" w:hAnsi="Times New Roman" w:cs="Times New Roman"/>
          <w:sz w:val="24"/>
          <w:szCs w:val="24"/>
        </w:rPr>
        <w:t xml:space="preserve"> different types of sampling techniques; the determination of a sampling technique depends on the following two factors: the degree of accuracy required in the study, and the costs anticipated. In the study, the selection of a sampling method was based on the need to avoid a biased sample, the time available, and the circumstances of the study. Random sampling method was adopted in this survey since this method ensures that each sample has equal chance of being selected for questioning, considering different locations. It is however practically difficult to get data from all the professionals in the United Arab Emirates construction industries. Therefore carefully selected sample is called experimental units, with the sample having characteristics that are different from the overall population. I chose a proportion of the population at random without bias to get the best statistics for the study, with every possible experimental unit having an equal chance of being selected. A random sampling method was adopted for the distribution of the semi-structured questionnaires, with questionnaires distributed to randomly selected construction professionals in the United Arab Emirates construction industries.</w:t>
      </w:r>
    </w:p>
    <w:p w:rsidR="00A329B4" w:rsidRPr="002E6095" w:rsidRDefault="00A329B4" w:rsidP="00AF408F">
      <w:pPr>
        <w:pStyle w:val="Heading2"/>
        <w:spacing w:line="480" w:lineRule="auto"/>
        <w:rPr>
          <w:rFonts w:ascii="Times New Roman" w:hAnsi="Times New Roman" w:cs="Times New Roman"/>
          <w:b/>
          <w:color w:val="auto"/>
          <w:sz w:val="24"/>
          <w:szCs w:val="24"/>
        </w:rPr>
      </w:pPr>
      <w:bookmarkStart w:id="48" w:name="_Toc498029369"/>
      <w:r w:rsidRPr="002E6095">
        <w:rPr>
          <w:rFonts w:ascii="Times New Roman" w:hAnsi="Times New Roman" w:cs="Times New Roman"/>
          <w:b/>
          <w:color w:val="auto"/>
          <w:sz w:val="24"/>
          <w:szCs w:val="24"/>
        </w:rPr>
        <w:t>3.6 Study Area</w:t>
      </w:r>
      <w:bookmarkEnd w:id="48"/>
    </w:p>
    <w:p w:rsidR="00A329B4" w:rsidRPr="00AB01DF" w:rsidRDefault="00A329B4" w:rsidP="00AF408F">
      <w:pPr>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The study was entirely concerned with the situation in United Arab Emirates; it aimed exploring the critical components and elements that affect the performance and management of performance in the construction industry in the country. This provides a lot of data for the study </w:t>
      </w:r>
      <w:r w:rsidRPr="00AB01DF">
        <w:rPr>
          <w:rFonts w:ascii="Times New Roman" w:hAnsi="Times New Roman" w:cs="Times New Roman"/>
          <w:sz w:val="24"/>
          <w:szCs w:val="24"/>
        </w:rPr>
        <w:lastRenderedPageBreak/>
        <w:t>given the rapid growth of the construction industry in the United Arab Emirates; therefore this provided the basis for undertaking the research.</w:t>
      </w:r>
    </w:p>
    <w:p w:rsidR="00A329B4" w:rsidRPr="002E6095" w:rsidRDefault="00A329B4" w:rsidP="00AF408F">
      <w:pPr>
        <w:pStyle w:val="Heading2"/>
        <w:spacing w:line="480" w:lineRule="auto"/>
        <w:rPr>
          <w:rFonts w:ascii="Times New Roman" w:hAnsi="Times New Roman" w:cs="Times New Roman"/>
          <w:b/>
          <w:color w:val="auto"/>
          <w:sz w:val="24"/>
          <w:szCs w:val="24"/>
        </w:rPr>
      </w:pPr>
      <w:bookmarkStart w:id="49" w:name="_Toc498029370"/>
      <w:r w:rsidRPr="002E6095">
        <w:rPr>
          <w:rFonts w:ascii="Times New Roman" w:hAnsi="Times New Roman" w:cs="Times New Roman"/>
          <w:b/>
          <w:color w:val="auto"/>
          <w:sz w:val="24"/>
          <w:szCs w:val="24"/>
        </w:rPr>
        <w:t>3.7 Target Population</w:t>
      </w:r>
      <w:bookmarkEnd w:id="49"/>
    </w:p>
    <w:p w:rsidR="00A329B4" w:rsidRPr="00AB01DF" w:rsidRDefault="00A329B4"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The questionnaires were distributed to the owners, consultants and contractors working in the United Arab Emirates construction industry, the survey covered the different towns and cities in the UAE such as Dubai, Abu Dhabi, Ai Ain, Sharjah and Ajman. The cities were selected since they are the most important regions in the UAE both in terms of high population and high infrastructural development, therefore the construction activities .Moreover, it is seen that some of these cities in UAE have been the largest and fastest growing cities in the country.</w:t>
      </w:r>
    </w:p>
    <w:p w:rsidR="00A329B4" w:rsidRPr="002E6095" w:rsidRDefault="00A329B4" w:rsidP="00AF408F">
      <w:pPr>
        <w:spacing w:line="480" w:lineRule="auto"/>
        <w:jc w:val="both"/>
        <w:rPr>
          <w:rFonts w:ascii="Times New Roman" w:hAnsi="Times New Roman" w:cs="Times New Roman"/>
          <w:b/>
          <w:sz w:val="24"/>
          <w:szCs w:val="24"/>
        </w:rPr>
      </w:pPr>
      <w:r w:rsidRPr="002E6095">
        <w:rPr>
          <w:rFonts w:ascii="Times New Roman" w:hAnsi="Times New Roman" w:cs="Times New Roman"/>
          <w:b/>
          <w:sz w:val="24"/>
          <w:szCs w:val="24"/>
        </w:rPr>
        <w:t xml:space="preserve">3.8 Data collection </w:t>
      </w:r>
    </w:p>
    <w:p w:rsidR="00A329B4" w:rsidRPr="00AB01DF" w:rsidRDefault="00A329B4" w:rsidP="00AF408F">
      <w:pPr>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A total of 300 questionnaires were distributed randomly amongst the selected companies for the const</w:t>
      </w:r>
      <w:r w:rsidR="00E4783F" w:rsidRPr="00AB01DF">
        <w:rPr>
          <w:rFonts w:ascii="Times New Roman" w:hAnsi="Times New Roman" w:cs="Times New Roman"/>
          <w:sz w:val="24"/>
          <w:szCs w:val="24"/>
        </w:rPr>
        <w:t>ruction industry. A total of 250 responses we received (83%</w:t>
      </w:r>
      <w:r w:rsidRPr="00AB01DF">
        <w:rPr>
          <w:rFonts w:ascii="Times New Roman" w:hAnsi="Times New Roman" w:cs="Times New Roman"/>
          <w:sz w:val="24"/>
          <w:szCs w:val="24"/>
        </w:rPr>
        <w:t>)</w:t>
      </w:r>
      <w:r w:rsidR="00353C35" w:rsidRPr="00AB01DF">
        <w:rPr>
          <w:rFonts w:ascii="Times New Roman" w:hAnsi="Times New Roman" w:cs="Times New Roman"/>
          <w:sz w:val="24"/>
          <w:szCs w:val="24"/>
        </w:rPr>
        <w:t>.</w:t>
      </w:r>
    </w:p>
    <w:p w:rsidR="00A329B4" w:rsidRPr="002E6095" w:rsidRDefault="00A329B4" w:rsidP="00AF408F">
      <w:pPr>
        <w:pStyle w:val="Heading2"/>
        <w:spacing w:line="480" w:lineRule="auto"/>
        <w:rPr>
          <w:rFonts w:ascii="Times New Roman" w:hAnsi="Times New Roman" w:cs="Times New Roman"/>
          <w:b/>
          <w:color w:val="auto"/>
          <w:sz w:val="24"/>
          <w:szCs w:val="24"/>
        </w:rPr>
      </w:pPr>
      <w:bookmarkStart w:id="50" w:name="_Toc498029371"/>
      <w:r w:rsidRPr="002E6095">
        <w:rPr>
          <w:rFonts w:ascii="Times New Roman" w:hAnsi="Times New Roman" w:cs="Times New Roman"/>
          <w:b/>
          <w:color w:val="auto"/>
          <w:sz w:val="24"/>
          <w:szCs w:val="24"/>
        </w:rPr>
        <w:t>3.9 Data Processing and analysis</w:t>
      </w:r>
      <w:bookmarkEnd w:id="50"/>
      <w:r w:rsidRPr="002E6095">
        <w:rPr>
          <w:rFonts w:ascii="Times New Roman" w:hAnsi="Times New Roman" w:cs="Times New Roman"/>
          <w:b/>
          <w:color w:val="auto"/>
          <w:sz w:val="24"/>
          <w:szCs w:val="24"/>
        </w:rPr>
        <w:tab/>
      </w:r>
    </w:p>
    <w:p w:rsidR="00A329B4" w:rsidRPr="00AB01DF" w:rsidRDefault="00130166"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The data will be </w:t>
      </w:r>
      <w:r w:rsidR="002248AD" w:rsidRPr="00AB01DF">
        <w:rPr>
          <w:rFonts w:ascii="Times New Roman" w:hAnsi="Times New Roman" w:cs="Times New Roman"/>
          <w:sz w:val="24"/>
          <w:szCs w:val="24"/>
        </w:rPr>
        <w:t>process</w:t>
      </w:r>
      <w:r w:rsidRPr="00AB01DF">
        <w:rPr>
          <w:rFonts w:ascii="Times New Roman" w:hAnsi="Times New Roman" w:cs="Times New Roman"/>
          <w:sz w:val="24"/>
          <w:szCs w:val="24"/>
        </w:rPr>
        <w:t xml:space="preserve"> by use of distribution method</w:t>
      </w:r>
      <w:r w:rsidR="002248AD" w:rsidRPr="00AB01DF">
        <w:rPr>
          <w:rFonts w:ascii="Times New Roman" w:hAnsi="Times New Roman" w:cs="Times New Roman"/>
          <w:sz w:val="24"/>
          <w:szCs w:val="24"/>
        </w:rPr>
        <w:t xml:space="preserve"> </w:t>
      </w:r>
      <w:r w:rsidRPr="00AB01DF">
        <w:rPr>
          <w:rFonts w:ascii="Times New Roman" w:hAnsi="Times New Roman" w:cs="Times New Roman"/>
          <w:sz w:val="24"/>
          <w:szCs w:val="24"/>
        </w:rPr>
        <w:t>a</w:t>
      </w:r>
      <w:r w:rsidR="002248AD" w:rsidRPr="00AB01DF">
        <w:rPr>
          <w:rFonts w:ascii="Times New Roman" w:hAnsi="Times New Roman" w:cs="Times New Roman"/>
          <w:sz w:val="24"/>
          <w:szCs w:val="24"/>
        </w:rPr>
        <w:t>nd</w:t>
      </w:r>
      <w:r w:rsidRPr="00AB01DF">
        <w:rPr>
          <w:rFonts w:ascii="Times New Roman" w:hAnsi="Times New Roman" w:cs="Times New Roman"/>
          <w:sz w:val="24"/>
          <w:szCs w:val="24"/>
        </w:rPr>
        <w:t xml:space="preserve"> </w:t>
      </w:r>
      <w:r w:rsidR="002248AD" w:rsidRPr="00AB01DF">
        <w:rPr>
          <w:rFonts w:ascii="Times New Roman" w:hAnsi="Times New Roman" w:cs="Times New Roman"/>
          <w:sz w:val="24"/>
          <w:szCs w:val="24"/>
        </w:rPr>
        <w:t>percentages. The</w:t>
      </w:r>
      <w:r w:rsidRPr="00AB01DF">
        <w:rPr>
          <w:rFonts w:ascii="Times New Roman" w:hAnsi="Times New Roman" w:cs="Times New Roman"/>
          <w:sz w:val="24"/>
          <w:szCs w:val="24"/>
        </w:rPr>
        <w:t xml:space="preserve"> results </w:t>
      </w:r>
      <w:r w:rsidR="002248AD" w:rsidRPr="00AB01DF">
        <w:rPr>
          <w:rFonts w:ascii="Times New Roman" w:hAnsi="Times New Roman" w:cs="Times New Roman"/>
          <w:sz w:val="24"/>
          <w:szCs w:val="24"/>
        </w:rPr>
        <w:t>obtained</w:t>
      </w:r>
      <w:r w:rsidRPr="00AB01DF">
        <w:rPr>
          <w:rFonts w:ascii="Times New Roman" w:hAnsi="Times New Roman" w:cs="Times New Roman"/>
          <w:sz w:val="24"/>
          <w:szCs w:val="24"/>
        </w:rPr>
        <w:t xml:space="preserve"> then </w:t>
      </w:r>
      <w:r w:rsidR="002248AD" w:rsidRPr="00AB01DF">
        <w:rPr>
          <w:rFonts w:ascii="Times New Roman" w:hAnsi="Times New Roman" w:cs="Times New Roman"/>
          <w:sz w:val="24"/>
          <w:szCs w:val="24"/>
        </w:rPr>
        <w:t>interested</w:t>
      </w:r>
      <w:r w:rsidRPr="00AB01DF">
        <w:rPr>
          <w:rFonts w:ascii="Times New Roman" w:hAnsi="Times New Roman" w:cs="Times New Roman"/>
          <w:sz w:val="24"/>
          <w:szCs w:val="24"/>
        </w:rPr>
        <w:t xml:space="preserve"> and </w:t>
      </w:r>
      <w:r w:rsidR="002248AD" w:rsidRPr="00AB01DF">
        <w:rPr>
          <w:rFonts w:ascii="Times New Roman" w:hAnsi="Times New Roman" w:cs="Times New Roman"/>
          <w:sz w:val="24"/>
          <w:szCs w:val="24"/>
        </w:rPr>
        <w:t>analyzed</w:t>
      </w:r>
      <w:r w:rsidRPr="00AB01DF">
        <w:rPr>
          <w:rFonts w:ascii="Times New Roman" w:hAnsi="Times New Roman" w:cs="Times New Roman"/>
          <w:sz w:val="24"/>
          <w:szCs w:val="24"/>
        </w:rPr>
        <w:t xml:space="preserve"> in respect to the objective of the study. </w:t>
      </w:r>
    </w:p>
    <w:p w:rsidR="00ED3909" w:rsidRPr="00AB01DF" w:rsidRDefault="00ED390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br w:type="page"/>
      </w:r>
    </w:p>
    <w:p w:rsidR="00ED3909" w:rsidRPr="002E6095" w:rsidRDefault="00ED3909" w:rsidP="00AF408F">
      <w:pPr>
        <w:pStyle w:val="Heading1"/>
        <w:spacing w:line="480" w:lineRule="auto"/>
        <w:rPr>
          <w:rFonts w:ascii="Times New Roman" w:hAnsi="Times New Roman" w:cs="Times New Roman"/>
          <w:b/>
          <w:color w:val="auto"/>
          <w:sz w:val="24"/>
          <w:szCs w:val="24"/>
        </w:rPr>
      </w:pPr>
      <w:bookmarkStart w:id="51" w:name="_Toc498029372"/>
      <w:r w:rsidRPr="002E6095">
        <w:rPr>
          <w:rFonts w:ascii="Times New Roman" w:hAnsi="Times New Roman" w:cs="Times New Roman"/>
          <w:b/>
          <w:color w:val="auto"/>
          <w:sz w:val="24"/>
          <w:szCs w:val="24"/>
        </w:rPr>
        <w:lastRenderedPageBreak/>
        <w:t>CHAPTER 4:</w:t>
      </w:r>
      <w:r w:rsidR="008F2AC1" w:rsidRPr="002E6095">
        <w:rPr>
          <w:rFonts w:ascii="Times New Roman" w:hAnsi="Times New Roman" w:cs="Times New Roman"/>
          <w:b/>
          <w:color w:val="auto"/>
          <w:sz w:val="24"/>
          <w:szCs w:val="24"/>
        </w:rPr>
        <w:t xml:space="preserve"> DATA ANALYSIS PRESENATION AND INTERPERETATION OF FINDINGS</w:t>
      </w:r>
      <w:bookmarkEnd w:id="51"/>
    </w:p>
    <w:p w:rsidR="006D2504" w:rsidRPr="00AB01DF" w:rsidRDefault="006D2504" w:rsidP="00AF408F">
      <w:pPr>
        <w:spacing w:line="480" w:lineRule="auto"/>
        <w:rPr>
          <w:rFonts w:ascii="Times New Roman" w:hAnsi="Times New Roman" w:cs="Times New Roman"/>
          <w:sz w:val="24"/>
          <w:szCs w:val="24"/>
        </w:rPr>
      </w:pPr>
    </w:p>
    <w:p w:rsidR="008F2AC1" w:rsidRPr="002E6095" w:rsidRDefault="006D2504" w:rsidP="00AF408F">
      <w:pPr>
        <w:pStyle w:val="Heading2"/>
        <w:spacing w:line="480" w:lineRule="auto"/>
        <w:rPr>
          <w:rFonts w:ascii="Times New Roman" w:hAnsi="Times New Roman" w:cs="Times New Roman"/>
          <w:b/>
          <w:color w:val="auto"/>
          <w:sz w:val="24"/>
          <w:szCs w:val="24"/>
        </w:rPr>
      </w:pPr>
      <w:bookmarkStart w:id="52" w:name="_Toc498029373"/>
      <w:r w:rsidRPr="002E6095">
        <w:rPr>
          <w:rFonts w:ascii="Times New Roman" w:hAnsi="Times New Roman" w:cs="Times New Roman"/>
          <w:b/>
          <w:color w:val="auto"/>
          <w:sz w:val="24"/>
          <w:szCs w:val="24"/>
        </w:rPr>
        <w:t xml:space="preserve">4.1 </w:t>
      </w:r>
      <w:r w:rsidR="008F2AC1" w:rsidRPr="002E6095">
        <w:rPr>
          <w:rFonts w:ascii="Times New Roman" w:hAnsi="Times New Roman" w:cs="Times New Roman"/>
          <w:b/>
          <w:color w:val="auto"/>
          <w:sz w:val="24"/>
          <w:szCs w:val="24"/>
        </w:rPr>
        <w:t>Introduction</w:t>
      </w:r>
      <w:bookmarkEnd w:id="52"/>
      <w:r w:rsidR="008F2AC1" w:rsidRPr="002E6095">
        <w:rPr>
          <w:rFonts w:ascii="Times New Roman" w:hAnsi="Times New Roman" w:cs="Times New Roman"/>
          <w:b/>
          <w:color w:val="auto"/>
          <w:sz w:val="24"/>
          <w:szCs w:val="24"/>
        </w:rPr>
        <w:t xml:space="preserve"> </w:t>
      </w:r>
    </w:p>
    <w:p w:rsidR="008F2AC1" w:rsidRPr="00AB01DF" w:rsidRDefault="008F2AC1"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This chapter will cover research analysis and discussions of the study results recommendations. The analysis was guided by the objectives of the study that is to explore of the critical components and elements that affect the performance and management of performance in the construction industry of UAE. Findings have been presented in the following order. First the general information on the respondents and construction industry of U</w:t>
      </w:r>
      <w:r w:rsidR="00DD27B3" w:rsidRPr="00AB01DF">
        <w:rPr>
          <w:rFonts w:ascii="Times New Roman" w:hAnsi="Times New Roman" w:cs="Times New Roman"/>
          <w:sz w:val="24"/>
          <w:szCs w:val="24"/>
        </w:rPr>
        <w:t xml:space="preserve">nited Arab </w:t>
      </w:r>
      <w:proofErr w:type="gramStart"/>
      <w:r w:rsidR="00DD27B3" w:rsidRPr="00AB01DF">
        <w:rPr>
          <w:rFonts w:ascii="Times New Roman" w:hAnsi="Times New Roman" w:cs="Times New Roman"/>
          <w:sz w:val="24"/>
          <w:szCs w:val="24"/>
        </w:rPr>
        <w:t>Emirates,</w:t>
      </w:r>
      <w:proofErr w:type="gramEnd"/>
      <w:r w:rsidR="00DD27B3" w:rsidRPr="00AB01DF">
        <w:rPr>
          <w:rFonts w:ascii="Times New Roman" w:hAnsi="Times New Roman" w:cs="Times New Roman"/>
          <w:sz w:val="24"/>
          <w:szCs w:val="24"/>
        </w:rPr>
        <w:t xml:space="preserve"> </w:t>
      </w:r>
      <w:r w:rsidRPr="00AB01DF">
        <w:rPr>
          <w:rFonts w:ascii="Times New Roman" w:hAnsi="Times New Roman" w:cs="Times New Roman"/>
          <w:sz w:val="24"/>
          <w:szCs w:val="24"/>
        </w:rPr>
        <w:t xml:space="preserve">will be covered to be followed by information relating to the </w:t>
      </w:r>
      <w:r w:rsidR="00584627" w:rsidRPr="00AB01DF">
        <w:rPr>
          <w:rFonts w:ascii="Times New Roman" w:hAnsi="Times New Roman" w:cs="Times New Roman"/>
          <w:sz w:val="24"/>
          <w:szCs w:val="24"/>
        </w:rPr>
        <w:t xml:space="preserve">factors that affecting construction industry in United Arab Emirates. The research then relates these factors to performance of projects and project performance management in United Arab Emirates. The study proposes and establishes validity of project ma management methodologies that are suitable to eradicate or limit the influence of these factors in the United Arab Emirates Construction Industry. </w:t>
      </w:r>
    </w:p>
    <w:p w:rsidR="008F2AC1" w:rsidRPr="002E6095" w:rsidRDefault="00FB3EE8" w:rsidP="00AF408F">
      <w:pPr>
        <w:pStyle w:val="Heading2"/>
        <w:spacing w:line="480" w:lineRule="auto"/>
        <w:rPr>
          <w:rFonts w:ascii="Times New Roman" w:hAnsi="Times New Roman" w:cs="Times New Roman"/>
          <w:b/>
          <w:color w:val="auto"/>
          <w:sz w:val="24"/>
          <w:szCs w:val="24"/>
        </w:rPr>
      </w:pPr>
      <w:bookmarkStart w:id="53" w:name="_Toc498029374"/>
      <w:r w:rsidRPr="002E6095">
        <w:rPr>
          <w:rFonts w:ascii="Times New Roman" w:hAnsi="Times New Roman" w:cs="Times New Roman"/>
          <w:b/>
          <w:color w:val="auto"/>
          <w:sz w:val="24"/>
          <w:szCs w:val="24"/>
        </w:rPr>
        <w:t xml:space="preserve">4.2 </w:t>
      </w:r>
      <w:r w:rsidR="002B6E02" w:rsidRPr="002E6095">
        <w:rPr>
          <w:rFonts w:ascii="Times New Roman" w:hAnsi="Times New Roman" w:cs="Times New Roman"/>
          <w:b/>
          <w:color w:val="auto"/>
          <w:sz w:val="24"/>
          <w:szCs w:val="24"/>
        </w:rPr>
        <w:t>Construction industry in United Arab Emirates.</w:t>
      </w:r>
      <w:bookmarkEnd w:id="53"/>
    </w:p>
    <w:p w:rsidR="008F2AC1" w:rsidRPr="00AB01DF" w:rsidRDefault="008F2AC1" w:rsidP="00AF408F">
      <w:pPr>
        <w:pStyle w:val="NormalWeb"/>
        <w:shd w:val="clear" w:color="auto" w:fill="FFFFFF"/>
        <w:spacing w:before="0" w:beforeAutospacing="0" w:after="150" w:afterAutospacing="0" w:line="480" w:lineRule="auto"/>
      </w:pPr>
      <w:r w:rsidRPr="00AB01DF">
        <w:t>Perhaps more than any other country in the Gulf region, the UAE has succeeded in exploiting its resources (especially oil and gas) and strategic geographical position to achieve truly impressive growth. As a result, it is a rich market open to international trade and investment with a diversified economy and excellent infrastructure and logistics.</w:t>
      </w:r>
      <w:r w:rsidRPr="00AB01DF">
        <w:br/>
        <w:t xml:space="preserve">Economic indicators reveal constantly positive GDP growth over the last 10 years (341.3 billion euros in 2016, +2.3%), making it the world’s seventh highest country in terms of per capita GDP (at purchasing power parity) with more than 66,000 euros. The construction sector is the third most important industry following oil and trade and consists of a total of around 6,000 </w:t>
      </w:r>
      <w:r w:rsidRPr="00AB01DF">
        <w:lastRenderedPageBreak/>
        <w:t xml:space="preserve">companies, mostly located in Abu Dhabi. Construction sector investments </w:t>
      </w:r>
      <w:proofErr w:type="spellStart"/>
      <w:r w:rsidRPr="00AB01DF">
        <w:t>totalled</w:t>
      </w:r>
      <w:proofErr w:type="spellEnd"/>
      <w:r w:rsidRPr="00AB01DF">
        <w:t xml:space="preserve"> 56.2 billion euros in 2016, an increase of 24% since 2006, and account for almost 84% of the country’s total investments.</w:t>
      </w:r>
    </w:p>
    <w:p w:rsidR="008F2AC1" w:rsidRPr="00AB01DF" w:rsidRDefault="008F2AC1" w:rsidP="00AF408F">
      <w:pPr>
        <w:pStyle w:val="NormalWeb"/>
        <w:shd w:val="clear" w:color="auto" w:fill="FFFFFF"/>
        <w:spacing w:before="0" w:beforeAutospacing="0" w:after="150" w:afterAutospacing="0" w:line="480" w:lineRule="auto"/>
      </w:pPr>
      <w:r w:rsidRPr="00AB01DF">
        <w:t xml:space="preserve">Following the contraction in other GCC (Gulf Cooperation Council) countries triggered by falling oil prices, Dubai is now the largest construction market in the region, additionally boosted by the major projects undertaken in the Emirate in the run-up to Expo 2020. The country’s investments in construction fell by 8.6% in 2016 with respect to 2015 following three years of continuous growth in the sector (+7.4% in 2013, +4.1% in 2014 and +1.9% in 2015). According to figures published by MEED (Middle East Economic Digest), 44% of contracts awarded in the construction and transport sector in the GCC area in the first six months of 2016 were in Dubai. In this context, preparations for Expo 2020, a world event held for the first time in a Middle Eastern country, will not only boost incoming tourist flows but will also create new jobs and push up demand for new structures, including hotels, homes, shopping </w:t>
      </w:r>
      <w:proofErr w:type="spellStart"/>
      <w:r w:rsidRPr="00AB01DF">
        <w:t>centres</w:t>
      </w:r>
      <w:proofErr w:type="spellEnd"/>
      <w:r w:rsidRPr="00AB01DF">
        <w:t xml:space="preserve"> and entertainment complexes. Ahead of Expo 2020 the annual number of new housing units is expected to rise to 39,000. This has boosted the recovery of the real estate and construction sector, and a number of projects that had been interrupted due to the 2008 crisis have been resumed and are under construction. In December 2015, Dubai passed the 2016 budget </w:t>
      </w:r>
      <w:proofErr w:type="spellStart"/>
      <w:r w:rsidRPr="00AB01DF">
        <w:t>a</w:t>
      </w:r>
      <w:r w:rsidR="00357E10" w:rsidRPr="00AB01DF">
        <w:t>Project</w:t>
      </w:r>
      <w:proofErr w:type="spellEnd"/>
      <w:r w:rsidR="00357E10" w:rsidRPr="00AB01DF">
        <w:t xml:space="preserve"> performance reports </w:t>
      </w:r>
      <w:proofErr w:type="spellStart"/>
      <w:r w:rsidRPr="00AB01DF">
        <w:t>oving</w:t>
      </w:r>
      <w:proofErr w:type="spellEnd"/>
      <w:r w:rsidRPr="00AB01DF">
        <w:t xml:space="preserve"> a 12% increase in expenditure for infrastructure investments. According to two different studies conducted by Deutsche Bank and Global Investment House, Dubai will allocate </w:t>
      </w:r>
      <w:proofErr w:type="spellStart"/>
      <w:r w:rsidRPr="00AB01DF">
        <w:t>a</w:t>
      </w:r>
      <w:r w:rsidR="00357E10" w:rsidRPr="00AB01DF">
        <w:t>Project</w:t>
      </w:r>
      <w:proofErr w:type="spellEnd"/>
      <w:r w:rsidR="00357E10" w:rsidRPr="00AB01DF">
        <w:t xml:space="preserve"> performance reports </w:t>
      </w:r>
      <w:proofErr w:type="spellStart"/>
      <w:r w:rsidRPr="00AB01DF">
        <w:t>oximately</w:t>
      </w:r>
      <w:proofErr w:type="spellEnd"/>
      <w:r w:rsidRPr="00AB01DF">
        <w:t xml:space="preserve"> US $43 </w:t>
      </w:r>
      <w:proofErr w:type="spellStart"/>
      <w:r w:rsidRPr="00AB01DF">
        <w:t>bn</w:t>
      </w:r>
      <w:proofErr w:type="spellEnd"/>
      <w:r w:rsidRPr="00AB01DF">
        <w:t xml:space="preserve"> to infrastructure implementation ahead of the Expo, of which around $10 </w:t>
      </w:r>
      <w:proofErr w:type="spellStart"/>
      <w:r w:rsidRPr="00AB01DF">
        <w:t>bn</w:t>
      </w:r>
      <w:proofErr w:type="spellEnd"/>
      <w:r w:rsidRPr="00AB01DF">
        <w:t xml:space="preserve"> will be spent on developing and improving transport.</w:t>
      </w:r>
    </w:p>
    <w:p w:rsidR="008F2AC1" w:rsidRPr="00AB01DF" w:rsidRDefault="008F2AC1" w:rsidP="00AF408F">
      <w:pPr>
        <w:pStyle w:val="NormalWeb"/>
        <w:shd w:val="clear" w:color="auto" w:fill="FFFFFF"/>
        <w:spacing w:before="0" w:beforeAutospacing="0" w:after="150" w:afterAutospacing="0" w:line="480" w:lineRule="auto"/>
      </w:pPr>
      <w:r w:rsidRPr="00AB01DF">
        <w:t xml:space="preserve">Ongoing projects include expansion of the new Al </w:t>
      </w:r>
      <w:proofErr w:type="spellStart"/>
      <w:r w:rsidRPr="00AB01DF">
        <w:t>Maktoum</w:t>
      </w:r>
      <w:proofErr w:type="spellEnd"/>
      <w:r w:rsidRPr="00AB01DF">
        <w:t xml:space="preserve"> International Airport located in the Dubai South district, which will cover an area of more than 145 km2, and extension of the Dubai </w:t>
      </w:r>
      <w:r w:rsidRPr="00AB01DF">
        <w:lastRenderedPageBreak/>
        <w:t>metro with the construction of the third line connecting to the Expo. Additionally, the national Etihad Rail project will provide the country with a high-speed passenger rail transport network and will carry freight from mining areas to ports of export. The new Midfield Terminal Complex (</w:t>
      </w:r>
      <w:proofErr w:type="spellStart"/>
      <w:r w:rsidRPr="00AB01DF">
        <w:t>MtC</w:t>
      </w:r>
      <w:proofErr w:type="spellEnd"/>
      <w:r w:rsidRPr="00AB01DF">
        <w:t xml:space="preserve">) of the Abu Dhabi International Airport is due to be completed by the end of 2017. Numerous projects are in the pipeline, including construction of the capital’s cultural district in the </w:t>
      </w:r>
      <w:proofErr w:type="spellStart"/>
      <w:r w:rsidRPr="00AB01DF">
        <w:t>Saadiyat</w:t>
      </w:r>
      <w:proofErr w:type="spellEnd"/>
      <w:r w:rsidRPr="00AB01DF">
        <w:t xml:space="preserve"> Island area which will host a high concentration of top-level cultural institutions and the Dubai Creek </w:t>
      </w:r>
      <w:proofErr w:type="spellStart"/>
      <w:r w:rsidRPr="00AB01DF">
        <w:t>Harbour</w:t>
      </w:r>
      <w:proofErr w:type="spellEnd"/>
      <w:r w:rsidRPr="00AB01DF">
        <w:t>, which is expected to become one of the city’s most important tourism and residential locations with 9 residential districts, 22 hotels, a yacht club, a marina and the port.</w:t>
      </w:r>
    </w:p>
    <w:p w:rsidR="008F2AC1" w:rsidRPr="00AB01DF" w:rsidRDefault="008F2AC1" w:rsidP="00AF408F">
      <w:pPr>
        <w:pStyle w:val="NormalWeb"/>
        <w:shd w:val="clear" w:color="auto" w:fill="FFFFFF"/>
        <w:spacing w:before="0" w:beforeAutospacing="0" w:after="150" w:afterAutospacing="0" w:line="480" w:lineRule="auto"/>
      </w:pPr>
      <w:r w:rsidRPr="00AB01DF">
        <w:t>Specifically, the 56.2 billion euros invested in construction in 2016 were divided up as follows: 29.7 billion euros invested in the non-residential sector (-8.5%), 17.8 billion euros in civil engineering projects (-8.3%) and the remaining 8.7 billion euros in residential building (-9.4%).</w:t>
      </w:r>
      <w:r w:rsidRPr="00AB01DF">
        <w:br/>
        <w:t>Comparing the various segments, we find that new construction investments in the non-residential segment amount to 20.8 billion euros, while investments in renovation total 8.9 billion euros. The equivalent figures for civil works are 12.5 billion euros in new construction and 5.3 billion euros in renovation; and in the residential segment 6.9 billion euros in new construction and 1.9 billion euros in renovation</w:t>
      </w:r>
      <w:r w:rsidR="007B62C9" w:rsidRPr="00AB01DF">
        <w:t xml:space="preserve"> (</w:t>
      </w:r>
      <w:proofErr w:type="spellStart"/>
      <w:r w:rsidR="007B62C9" w:rsidRPr="00AB01DF">
        <w:rPr>
          <w:shd w:val="clear" w:color="auto" w:fill="FFFFFF"/>
        </w:rPr>
        <w:t>Motaleb</w:t>
      </w:r>
      <w:proofErr w:type="spellEnd"/>
      <w:r w:rsidR="007B62C9" w:rsidRPr="00AB01DF">
        <w:rPr>
          <w:shd w:val="clear" w:color="auto" w:fill="FFFFFF"/>
        </w:rPr>
        <w:t xml:space="preserve">, &amp; </w:t>
      </w:r>
      <w:proofErr w:type="spellStart"/>
      <w:r w:rsidR="007B62C9" w:rsidRPr="00AB01DF">
        <w:rPr>
          <w:shd w:val="clear" w:color="auto" w:fill="FFFFFF"/>
        </w:rPr>
        <w:t>Kishk</w:t>
      </w:r>
      <w:proofErr w:type="spellEnd"/>
      <w:r w:rsidR="007B62C9" w:rsidRPr="00AB01DF">
        <w:rPr>
          <w:shd w:val="clear" w:color="auto" w:fill="FFFFFF"/>
        </w:rPr>
        <w:t>, 2010)</w:t>
      </w:r>
      <w:r w:rsidRPr="00AB01DF">
        <w:t>.</w:t>
      </w:r>
      <w:r w:rsidRPr="00AB01DF">
        <w:br/>
        <w:t>Experts are expecting to see significant increases in construction investments over the next three years: +14.6% in 2018</w:t>
      </w:r>
      <w:proofErr w:type="gramStart"/>
      <w:r w:rsidRPr="00AB01DF">
        <w:t>,</w:t>
      </w:r>
      <w:r w:rsidR="00C80825" w:rsidRPr="00AB01DF">
        <w:t>(</w:t>
      </w:r>
      <w:proofErr w:type="gramEnd"/>
      <w:r w:rsidRPr="00AB01DF">
        <w:t>+9.3%</w:t>
      </w:r>
      <w:r w:rsidR="00C80825" w:rsidRPr="00AB01DF">
        <w:t>)</w:t>
      </w:r>
      <w:r w:rsidRPr="00AB01DF">
        <w:t xml:space="preserve"> in 2019 and </w:t>
      </w:r>
      <w:r w:rsidR="00C80825" w:rsidRPr="00AB01DF">
        <w:t>(</w:t>
      </w:r>
      <w:r w:rsidRPr="00AB01DF">
        <w:t>+5.9</w:t>
      </w:r>
      <w:r w:rsidR="00C80825" w:rsidRPr="00AB01DF">
        <w:t>%)</w:t>
      </w:r>
      <w:r w:rsidRPr="00AB01DF">
        <w:t xml:space="preserve"> in 2020 to reach more than 83 billion euros.</w:t>
      </w:r>
      <w:r w:rsidRPr="00AB01DF">
        <w:br/>
        <w:t xml:space="preserve">Constant and significant growth rates are forecast in all market segments. The non-residential segment is expected to grow from last year’s 33.2 billion euros (+11.8%) to 44 billion euros in 2020 (+5.9%). Civil engineering is also expected to grow steadily from 19.9 billion euros in </w:t>
      </w:r>
      <w:r w:rsidRPr="00AB01DF">
        <w:lastRenderedPageBreak/>
        <w:t>2017 (+11.9%) to 26.4 billion euros in 2020 (+5.9%). The residential segment is expected to grow by +14.3% in 2018 (9.7 billion euros) and reach 12.8 billion euros in 2020 (+5.8</w:t>
      </w:r>
      <w:r w:rsidR="00C80825" w:rsidRPr="00AB01DF">
        <w:t>%)</w:t>
      </w:r>
    </w:p>
    <w:p w:rsidR="00647B95" w:rsidRPr="002E6095" w:rsidRDefault="00C80825" w:rsidP="00AF408F">
      <w:pPr>
        <w:pStyle w:val="Heading2"/>
        <w:spacing w:line="480" w:lineRule="auto"/>
        <w:rPr>
          <w:rFonts w:ascii="Times New Roman" w:hAnsi="Times New Roman" w:cs="Times New Roman"/>
          <w:b/>
          <w:color w:val="auto"/>
          <w:sz w:val="24"/>
          <w:szCs w:val="24"/>
        </w:rPr>
      </w:pPr>
      <w:bookmarkStart w:id="54" w:name="_Toc492277574"/>
      <w:bookmarkStart w:id="55" w:name="_Toc498029375"/>
      <w:r w:rsidRPr="002E6095">
        <w:rPr>
          <w:rFonts w:ascii="Times New Roman" w:hAnsi="Times New Roman" w:cs="Times New Roman"/>
          <w:b/>
          <w:color w:val="auto"/>
          <w:sz w:val="24"/>
          <w:szCs w:val="24"/>
        </w:rPr>
        <w:t>4.3: Respondents</w:t>
      </w:r>
      <w:bookmarkEnd w:id="54"/>
      <w:bookmarkEnd w:id="55"/>
      <w:r w:rsidRPr="002E6095">
        <w:rPr>
          <w:rFonts w:ascii="Times New Roman" w:hAnsi="Times New Roman" w:cs="Times New Roman"/>
          <w:b/>
          <w:color w:val="auto"/>
          <w:sz w:val="24"/>
          <w:szCs w:val="24"/>
        </w:rPr>
        <w:t xml:space="preserve"> </w:t>
      </w:r>
    </w:p>
    <w:p w:rsidR="00C80825" w:rsidRPr="002E6095" w:rsidRDefault="00C80825" w:rsidP="00AF408F">
      <w:pPr>
        <w:pStyle w:val="Heading3"/>
        <w:spacing w:line="480" w:lineRule="auto"/>
        <w:rPr>
          <w:rFonts w:ascii="Times New Roman" w:hAnsi="Times New Roman" w:cs="Times New Roman"/>
          <w:b/>
          <w:color w:val="auto"/>
        </w:rPr>
      </w:pPr>
      <w:bookmarkStart w:id="56" w:name="_Toc492277575"/>
      <w:bookmarkStart w:id="57" w:name="_Toc498029376"/>
      <w:r w:rsidRPr="002E6095">
        <w:rPr>
          <w:rFonts w:ascii="Times New Roman" w:hAnsi="Times New Roman" w:cs="Times New Roman"/>
          <w:b/>
          <w:color w:val="auto"/>
        </w:rPr>
        <w:t>4.3.1: Gender and age</w:t>
      </w:r>
      <w:bookmarkEnd w:id="56"/>
      <w:bookmarkEnd w:id="57"/>
    </w:p>
    <w:p w:rsidR="00815D66" w:rsidRPr="002E6095" w:rsidRDefault="00815D66" w:rsidP="00AF408F">
      <w:pPr>
        <w:pStyle w:val="Caption"/>
        <w:keepNext/>
        <w:spacing w:line="480" w:lineRule="auto"/>
        <w:rPr>
          <w:rFonts w:ascii="Times New Roman" w:hAnsi="Times New Roman" w:cs="Times New Roman"/>
          <w:b/>
          <w:i w:val="0"/>
          <w:color w:val="auto"/>
          <w:sz w:val="24"/>
          <w:szCs w:val="24"/>
        </w:rPr>
      </w:pPr>
      <w:bookmarkStart w:id="58" w:name="_Toc497759416"/>
      <w:bookmarkStart w:id="59" w:name="_Toc497759540"/>
      <w:r w:rsidRPr="002E6095">
        <w:rPr>
          <w:rFonts w:ascii="Times New Roman" w:hAnsi="Times New Roman" w:cs="Times New Roman"/>
          <w:b/>
          <w:i w:val="0"/>
          <w:color w:val="auto"/>
          <w:sz w:val="24"/>
          <w:szCs w:val="24"/>
        </w:rPr>
        <w:t xml:space="preserve">Table </w:t>
      </w:r>
      <w:r w:rsidRPr="002E6095">
        <w:rPr>
          <w:rFonts w:ascii="Times New Roman" w:hAnsi="Times New Roman" w:cs="Times New Roman"/>
          <w:b/>
          <w:i w:val="0"/>
          <w:color w:val="auto"/>
          <w:sz w:val="24"/>
          <w:szCs w:val="24"/>
        </w:rPr>
        <w:fldChar w:fldCharType="begin"/>
      </w:r>
      <w:r w:rsidRPr="002E6095">
        <w:rPr>
          <w:rFonts w:ascii="Times New Roman" w:hAnsi="Times New Roman" w:cs="Times New Roman"/>
          <w:b/>
          <w:i w:val="0"/>
          <w:color w:val="auto"/>
          <w:sz w:val="24"/>
          <w:szCs w:val="24"/>
        </w:rPr>
        <w:instrText xml:space="preserve"> SEQ Table \* ARABIC </w:instrText>
      </w:r>
      <w:r w:rsidRPr="002E6095">
        <w:rPr>
          <w:rFonts w:ascii="Times New Roman" w:hAnsi="Times New Roman" w:cs="Times New Roman"/>
          <w:b/>
          <w:i w:val="0"/>
          <w:color w:val="auto"/>
          <w:sz w:val="24"/>
          <w:szCs w:val="24"/>
        </w:rPr>
        <w:fldChar w:fldCharType="separate"/>
      </w:r>
      <w:r w:rsidRPr="002E6095">
        <w:rPr>
          <w:rFonts w:ascii="Times New Roman" w:hAnsi="Times New Roman" w:cs="Times New Roman"/>
          <w:b/>
          <w:i w:val="0"/>
          <w:noProof/>
          <w:color w:val="auto"/>
          <w:sz w:val="24"/>
          <w:szCs w:val="24"/>
        </w:rPr>
        <w:t>1</w:t>
      </w:r>
      <w:r w:rsidRPr="002E6095">
        <w:rPr>
          <w:rFonts w:ascii="Times New Roman" w:hAnsi="Times New Roman" w:cs="Times New Roman"/>
          <w:b/>
          <w:i w:val="0"/>
          <w:color w:val="auto"/>
          <w:sz w:val="24"/>
          <w:szCs w:val="24"/>
        </w:rPr>
        <w:fldChar w:fldCharType="end"/>
      </w:r>
      <w:r w:rsidRPr="002E6095">
        <w:rPr>
          <w:rFonts w:ascii="Times New Roman" w:hAnsi="Times New Roman" w:cs="Times New Roman"/>
          <w:b/>
          <w:i w:val="0"/>
          <w:color w:val="auto"/>
          <w:sz w:val="24"/>
          <w:szCs w:val="24"/>
        </w:rPr>
        <w:t>: Gender distribution of the respondents</w:t>
      </w:r>
      <w:bookmarkEnd w:id="58"/>
      <w:bookmarkEnd w:id="59"/>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76"/>
        <w:gridCol w:w="2994"/>
        <w:gridCol w:w="2996"/>
      </w:tblGrid>
      <w:tr w:rsidR="00C80825" w:rsidRPr="00AB01DF" w:rsidTr="00B93F02">
        <w:trPr>
          <w:trHeight w:val="1005"/>
        </w:trPr>
        <w:tc>
          <w:tcPr>
            <w:tcW w:w="2976"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Gender</w:t>
            </w:r>
          </w:p>
        </w:tc>
        <w:tc>
          <w:tcPr>
            <w:tcW w:w="2994"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Frequency</w:t>
            </w:r>
          </w:p>
        </w:tc>
        <w:tc>
          <w:tcPr>
            <w:tcW w:w="2996"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Percentage</w:t>
            </w:r>
          </w:p>
        </w:tc>
      </w:tr>
      <w:tr w:rsidR="00C80825" w:rsidRPr="00AB01DF" w:rsidTr="00B93F02">
        <w:trPr>
          <w:trHeight w:val="1043"/>
        </w:trPr>
        <w:tc>
          <w:tcPr>
            <w:tcW w:w="2976"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Male</w:t>
            </w:r>
          </w:p>
        </w:tc>
        <w:tc>
          <w:tcPr>
            <w:tcW w:w="2994" w:type="dxa"/>
          </w:tcPr>
          <w:p w:rsidR="00C80825" w:rsidRPr="00AB01DF" w:rsidRDefault="00647B9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152</w:t>
            </w:r>
          </w:p>
        </w:tc>
        <w:tc>
          <w:tcPr>
            <w:tcW w:w="2996" w:type="dxa"/>
          </w:tcPr>
          <w:p w:rsidR="00C80825" w:rsidRPr="00AB01DF" w:rsidRDefault="00647B9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60.8</w:t>
            </w:r>
            <w:r w:rsidR="00C80825" w:rsidRPr="00AB01DF">
              <w:rPr>
                <w:rFonts w:ascii="Times New Roman" w:hAnsi="Times New Roman" w:cs="Times New Roman"/>
                <w:sz w:val="24"/>
                <w:szCs w:val="24"/>
              </w:rPr>
              <w:t xml:space="preserve"> %</w:t>
            </w:r>
          </w:p>
        </w:tc>
      </w:tr>
      <w:tr w:rsidR="00C80825" w:rsidRPr="00AB01DF" w:rsidTr="00B93F02">
        <w:trPr>
          <w:trHeight w:val="1005"/>
        </w:trPr>
        <w:tc>
          <w:tcPr>
            <w:tcW w:w="2976"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Female</w:t>
            </w:r>
          </w:p>
        </w:tc>
        <w:tc>
          <w:tcPr>
            <w:tcW w:w="2994" w:type="dxa"/>
          </w:tcPr>
          <w:p w:rsidR="00C80825" w:rsidRPr="00AB01DF" w:rsidRDefault="00647B9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98</w:t>
            </w:r>
          </w:p>
        </w:tc>
        <w:tc>
          <w:tcPr>
            <w:tcW w:w="2996" w:type="dxa"/>
          </w:tcPr>
          <w:p w:rsidR="00C80825" w:rsidRPr="00AB01DF" w:rsidRDefault="00647B9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39.2 </w:t>
            </w:r>
            <w:r w:rsidR="00C80825" w:rsidRPr="00AB01DF">
              <w:rPr>
                <w:rFonts w:ascii="Times New Roman" w:hAnsi="Times New Roman" w:cs="Times New Roman"/>
                <w:sz w:val="24"/>
                <w:szCs w:val="24"/>
              </w:rPr>
              <w:t>%</w:t>
            </w:r>
          </w:p>
        </w:tc>
      </w:tr>
      <w:tr w:rsidR="00C80825" w:rsidRPr="00AB01DF" w:rsidTr="00B93F02">
        <w:trPr>
          <w:trHeight w:val="1043"/>
        </w:trPr>
        <w:tc>
          <w:tcPr>
            <w:tcW w:w="2976"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Total</w:t>
            </w:r>
          </w:p>
        </w:tc>
        <w:tc>
          <w:tcPr>
            <w:tcW w:w="2994"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250</w:t>
            </w:r>
          </w:p>
        </w:tc>
        <w:tc>
          <w:tcPr>
            <w:tcW w:w="2996"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100%</w:t>
            </w:r>
          </w:p>
        </w:tc>
      </w:tr>
    </w:tbl>
    <w:p w:rsidR="00647B95" w:rsidRPr="00AB01DF" w:rsidRDefault="00647B95" w:rsidP="00AF408F">
      <w:pPr>
        <w:autoSpaceDE w:val="0"/>
        <w:autoSpaceDN w:val="0"/>
        <w:adjustRightInd w:val="0"/>
        <w:spacing w:after="0" w:line="480" w:lineRule="auto"/>
        <w:jc w:val="both"/>
        <w:rPr>
          <w:rFonts w:ascii="Times New Roman" w:hAnsi="Times New Roman" w:cs="Times New Roman"/>
          <w:sz w:val="24"/>
          <w:szCs w:val="24"/>
        </w:rPr>
      </w:pPr>
    </w:p>
    <w:p w:rsidR="00C80825" w:rsidRPr="00AB01DF" w:rsidRDefault="00C80825"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The data collected form the questionnaire detailed the majority of the respondents in the banks being male in comparison to their female counterparts. However the participation between the two genders was not differentiated by much. This fact depicts the signi</w:t>
      </w:r>
      <w:r w:rsidR="00647B95" w:rsidRPr="00AB01DF">
        <w:rPr>
          <w:rFonts w:ascii="Times New Roman" w:hAnsi="Times New Roman" w:cs="Times New Roman"/>
          <w:sz w:val="24"/>
          <w:szCs w:val="24"/>
        </w:rPr>
        <w:t>ficant progress that the United Arab Emirates construction industry</w:t>
      </w:r>
      <w:r w:rsidRPr="00AB01DF">
        <w:rPr>
          <w:rFonts w:ascii="Times New Roman" w:hAnsi="Times New Roman" w:cs="Times New Roman"/>
          <w:sz w:val="24"/>
          <w:szCs w:val="24"/>
        </w:rPr>
        <w:t xml:space="preserve"> has made in gender equality in employment. </w:t>
      </w:r>
    </w:p>
    <w:p w:rsidR="00C80825" w:rsidRPr="002E6095" w:rsidRDefault="00C80825" w:rsidP="00AF408F">
      <w:pPr>
        <w:pStyle w:val="Caption"/>
        <w:keepNext/>
        <w:spacing w:line="480" w:lineRule="auto"/>
        <w:jc w:val="both"/>
        <w:rPr>
          <w:rFonts w:ascii="Times New Roman" w:hAnsi="Times New Roman" w:cs="Times New Roman"/>
          <w:b/>
          <w:i w:val="0"/>
          <w:color w:val="auto"/>
          <w:sz w:val="24"/>
          <w:szCs w:val="24"/>
        </w:rPr>
      </w:pPr>
      <w:bookmarkStart w:id="60" w:name="_Toc489528595"/>
      <w:bookmarkStart w:id="61" w:name="_Toc497759417"/>
      <w:bookmarkStart w:id="62" w:name="_Toc497759541"/>
      <w:r w:rsidRPr="002E6095">
        <w:rPr>
          <w:rFonts w:ascii="Times New Roman" w:hAnsi="Times New Roman" w:cs="Times New Roman"/>
          <w:b/>
          <w:i w:val="0"/>
          <w:color w:val="auto"/>
          <w:sz w:val="24"/>
          <w:szCs w:val="24"/>
        </w:rPr>
        <w:t xml:space="preserve">Table </w:t>
      </w:r>
      <w:r w:rsidRPr="002E6095">
        <w:rPr>
          <w:rFonts w:ascii="Times New Roman" w:hAnsi="Times New Roman" w:cs="Times New Roman"/>
          <w:b/>
          <w:i w:val="0"/>
          <w:color w:val="auto"/>
          <w:sz w:val="24"/>
          <w:szCs w:val="24"/>
        </w:rPr>
        <w:fldChar w:fldCharType="begin"/>
      </w:r>
      <w:r w:rsidRPr="002E6095">
        <w:rPr>
          <w:rFonts w:ascii="Times New Roman" w:hAnsi="Times New Roman" w:cs="Times New Roman"/>
          <w:b/>
          <w:i w:val="0"/>
          <w:color w:val="auto"/>
          <w:sz w:val="24"/>
          <w:szCs w:val="24"/>
        </w:rPr>
        <w:instrText xml:space="preserve"> SEQ Table \* ARABIC </w:instrText>
      </w:r>
      <w:r w:rsidRPr="002E6095">
        <w:rPr>
          <w:rFonts w:ascii="Times New Roman" w:hAnsi="Times New Roman" w:cs="Times New Roman"/>
          <w:b/>
          <w:i w:val="0"/>
          <w:color w:val="auto"/>
          <w:sz w:val="24"/>
          <w:szCs w:val="24"/>
        </w:rPr>
        <w:fldChar w:fldCharType="separate"/>
      </w:r>
      <w:r w:rsidR="00815D66" w:rsidRPr="002E6095">
        <w:rPr>
          <w:rFonts w:ascii="Times New Roman" w:hAnsi="Times New Roman" w:cs="Times New Roman"/>
          <w:b/>
          <w:i w:val="0"/>
          <w:noProof/>
          <w:color w:val="auto"/>
          <w:sz w:val="24"/>
          <w:szCs w:val="24"/>
        </w:rPr>
        <w:t>2</w:t>
      </w:r>
      <w:r w:rsidRPr="002E6095">
        <w:rPr>
          <w:rFonts w:ascii="Times New Roman" w:hAnsi="Times New Roman" w:cs="Times New Roman"/>
          <w:b/>
          <w:i w:val="0"/>
          <w:color w:val="auto"/>
          <w:sz w:val="24"/>
          <w:szCs w:val="24"/>
        </w:rPr>
        <w:fldChar w:fldCharType="end"/>
      </w:r>
      <w:r w:rsidRPr="002E6095">
        <w:rPr>
          <w:rFonts w:ascii="Times New Roman" w:hAnsi="Times New Roman" w:cs="Times New Roman"/>
          <w:b/>
          <w:i w:val="0"/>
          <w:color w:val="auto"/>
          <w:sz w:val="24"/>
          <w:szCs w:val="24"/>
        </w:rPr>
        <w:t>: Age distribution of the respondents</w:t>
      </w:r>
      <w:bookmarkEnd w:id="60"/>
      <w:bookmarkEnd w:id="61"/>
      <w:bookmarkEnd w:id="62"/>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09"/>
        <w:gridCol w:w="3022"/>
        <w:gridCol w:w="3025"/>
      </w:tblGrid>
      <w:tr w:rsidR="00C80825" w:rsidRPr="00AB01DF" w:rsidTr="00B93F02">
        <w:trPr>
          <w:trHeight w:val="883"/>
        </w:trPr>
        <w:tc>
          <w:tcPr>
            <w:tcW w:w="3009"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Age</w:t>
            </w:r>
          </w:p>
        </w:tc>
        <w:tc>
          <w:tcPr>
            <w:tcW w:w="3022"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Frequency </w:t>
            </w:r>
          </w:p>
        </w:tc>
        <w:tc>
          <w:tcPr>
            <w:tcW w:w="3025"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Percentage</w:t>
            </w:r>
          </w:p>
        </w:tc>
      </w:tr>
      <w:tr w:rsidR="00C80825" w:rsidRPr="00AB01DF" w:rsidTr="00B93F02">
        <w:trPr>
          <w:trHeight w:val="916"/>
        </w:trPr>
        <w:tc>
          <w:tcPr>
            <w:tcW w:w="3009"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Below 25</w:t>
            </w:r>
          </w:p>
        </w:tc>
        <w:tc>
          <w:tcPr>
            <w:tcW w:w="3022" w:type="dxa"/>
          </w:tcPr>
          <w:p w:rsidR="00C80825" w:rsidRPr="00AB01DF" w:rsidRDefault="001A192A"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89</w:t>
            </w:r>
          </w:p>
        </w:tc>
        <w:tc>
          <w:tcPr>
            <w:tcW w:w="3025" w:type="dxa"/>
          </w:tcPr>
          <w:p w:rsidR="00C80825" w:rsidRPr="00AB01DF" w:rsidRDefault="001A192A"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35.6 </w:t>
            </w:r>
            <w:r w:rsidR="00C80825" w:rsidRPr="00AB01DF">
              <w:rPr>
                <w:rFonts w:ascii="Times New Roman" w:hAnsi="Times New Roman" w:cs="Times New Roman"/>
                <w:sz w:val="24"/>
                <w:szCs w:val="24"/>
              </w:rPr>
              <w:t>%</w:t>
            </w:r>
          </w:p>
        </w:tc>
      </w:tr>
      <w:tr w:rsidR="00C80825" w:rsidRPr="00AB01DF" w:rsidTr="00B93F02">
        <w:trPr>
          <w:trHeight w:val="883"/>
        </w:trPr>
        <w:tc>
          <w:tcPr>
            <w:tcW w:w="3009"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lastRenderedPageBreak/>
              <w:t>Between 25-45</w:t>
            </w:r>
          </w:p>
        </w:tc>
        <w:tc>
          <w:tcPr>
            <w:tcW w:w="3022" w:type="dxa"/>
          </w:tcPr>
          <w:p w:rsidR="001A192A" w:rsidRPr="00AB01DF" w:rsidRDefault="001A192A"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97</w:t>
            </w:r>
          </w:p>
        </w:tc>
        <w:tc>
          <w:tcPr>
            <w:tcW w:w="3025" w:type="dxa"/>
          </w:tcPr>
          <w:p w:rsidR="00C80825" w:rsidRPr="00AB01DF" w:rsidRDefault="001A192A"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38.8 </w:t>
            </w:r>
            <w:r w:rsidR="00C80825" w:rsidRPr="00AB01DF">
              <w:rPr>
                <w:rFonts w:ascii="Times New Roman" w:hAnsi="Times New Roman" w:cs="Times New Roman"/>
                <w:sz w:val="24"/>
                <w:szCs w:val="24"/>
              </w:rPr>
              <w:t>%</w:t>
            </w:r>
          </w:p>
        </w:tc>
      </w:tr>
      <w:tr w:rsidR="00C80825" w:rsidRPr="00AB01DF" w:rsidTr="00B93F02">
        <w:trPr>
          <w:trHeight w:val="916"/>
        </w:trPr>
        <w:tc>
          <w:tcPr>
            <w:tcW w:w="3009"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Above 45</w:t>
            </w:r>
          </w:p>
        </w:tc>
        <w:tc>
          <w:tcPr>
            <w:tcW w:w="3022" w:type="dxa"/>
          </w:tcPr>
          <w:p w:rsidR="00C80825" w:rsidRPr="00AB01DF" w:rsidRDefault="001A192A"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58</w:t>
            </w:r>
          </w:p>
        </w:tc>
        <w:tc>
          <w:tcPr>
            <w:tcW w:w="3025" w:type="dxa"/>
          </w:tcPr>
          <w:p w:rsidR="00C80825" w:rsidRPr="00AB01DF" w:rsidRDefault="001A192A"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23.2 </w:t>
            </w:r>
            <w:r w:rsidR="00C80825" w:rsidRPr="00AB01DF">
              <w:rPr>
                <w:rFonts w:ascii="Times New Roman" w:hAnsi="Times New Roman" w:cs="Times New Roman"/>
                <w:sz w:val="24"/>
                <w:szCs w:val="24"/>
              </w:rPr>
              <w:t>%</w:t>
            </w:r>
          </w:p>
        </w:tc>
      </w:tr>
      <w:tr w:rsidR="00C80825" w:rsidRPr="00AB01DF" w:rsidTr="00B93F02">
        <w:trPr>
          <w:trHeight w:val="883"/>
        </w:trPr>
        <w:tc>
          <w:tcPr>
            <w:tcW w:w="3009"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Total</w:t>
            </w:r>
          </w:p>
        </w:tc>
        <w:tc>
          <w:tcPr>
            <w:tcW w:w="3022" w:type="dxa"/>
          </w:tcPr>
          <w:p w:rsidR="00C80825" w:rsidRPr="00AB01DF" w:rsidRDefault="00024EB0"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250</w:t>
            </w:r>
          </w:p>
        </w:tc>
        <w:tc>
          <w:tcPr>
            <w:tcW w:w="3025"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100%</w:t>
            </w:r>
          </w:p>
        </w:tc>
      </w:tr>
    </w:tbl>
    <w:p w:rsidR="00647B95" w:rsidRPr="00AB01DF" w:rsidRDefault="00647B95" w:rsidP="00AF408F">
      <w:pPr>
        <w:autoSpaceDE w:val="0"/>
        <w:autoSpaceDN w:val="0"/>
        <w:adjustRightInd w:val="0"/>
        <w:spacing w:after="0" w:line="480" w:lineRule="auto"/>
        <w:jc w:val="both"/>
        <w:rPr>
          <w:rFonts w:ascii="Times New Roman" w:hAnsi="Times New Roman" w:cs="Times New Roman"/>
          <w:sz w:val="24"/>
          <w:szCs w:val="24"/>
        </w:rPr>
      </w:pPr>
    </w:p>
    <w:p w:rsidR="00C80825" w:rsidRPr="00AB01DF" w:rsidRDefault="00C80825"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The data collected depicts that the distribution of age of the respondents fell in the bracket between twenty five and fifty years. The Majority were between twenty fi</w:t>
      </w:r>
      <w:r w:rsidR="001A192A" w:rsidRPr="00AB01DF">
        <w:rPr>
          <w:rFonts w:ascii="Times New Roman" w:hAnsi="Times New Roman" w:cs="Times New Roman"/>
          <w:sz w:val="24"/>
          <w:szCs w:val="24"/>
        </w:rPr>
        <w:t xml:space="preserve">ve and forty five years at 38.8 </w:t>
      </w:r>
      <w:r w:rsidRPr="00AB01DF">
        <w:rPr>
          <w:rFonts w:ascii="Times New Roman" w:hAnsi="Times New Roman" w:cs="Times New Roman"/>
          <w:sz w:val="24"/>
          <w:szCs w:val="24"/>
        </w:rPr>
        <w:t>% representation while the rest were below twenty f</w:t>
      </w:r>
      <w:r w:rsidR="00024E61" w:rsidRPr="00AB01DF">
        <w:rPr>
          <w:rFonts w:ascii="Times New Roman" w:hAnsi="Times New Roman" w:cs="Times New Roman"/>
          <w:sz w:val="24"/>
          <w:szCs w:val="24"/>
        </w:rPr>
        <w:t xml:space="preserve">ive, 35.6 </w:t>
      </w:r>
      <w:r w:rsidRPr="00AB01DF">
        <w:rPr>
          <w:rFonts w:ascii="Times New Roman" w:hAnsi="Times New Roman" w:cs="Times New Roman"/>
          <w:sz w:val="24"/>
          <w:szCs w:val="24"/>
        </w:rPr>
        <w:t>% repres</w:t>
      </w:r>
      <w:r w:rsidR="00024E61" w:rsidRPr="00AB01DF">
        <w:rPr>
          <w:rFonts w:ascii="Times New Roman" w:hAnsi="Times New Roman" w:cs="Times New Roman"/>
          <w:sz w:val="24"/>
          <w:szCs w:val="24"/>
        </w:rPr>
        <w:t xml:space="preserve">entation, and above fort five 23.2 </w:t>
      </w:r>
      <w:r w:rsidRPr="00AB01DF">
        <w:rPr>
          <w:rFonts w:ascii="Times New Roman" w:hAnsi="Times New Roman" w:cs="Times New Roman"/>
          <w:sz w:val="24"/>
          <w:szCs w:val="24"/>
        </w:rPr>
        <w:t>% representation. The respondents below twenty five were mostly college leav</w:t>
      </w:r>
      <w:r w:rsidR="00096C4F" w:rsidRPr="00AB01DF">
        <w:rPr>
          <w:rFonts w:ascii="Times New Roman" w:hAnsi="Times New Roman" w:cs="Times New Roman"/>
          <w:sz w:val="24"/>
          <w:szCs w:val="24"/>
        </w:rPr>
        <w:t>ers in an internship in the construction organizations</w:t>
      </w:r>
      <w:r w:rsidRPr="00AB01DF">
        <w:rPr>
          <w:rFonts w:ascii="Times New Roman" w:hAnsi="Times New Roman" w:cs="Times New Roman"/>
          <w:sz w:val="24"/>
          <w:szCs w:val="24"/>
        </w:rPr>
        <w:t>. The one above for five consisted majorly of the seni</w:t>
      </w:r>
      <w:r w:rsidR="00096C4F" w:rsidRPr="00AB01DF">
        <w:rPr>
          <w:rFonts w:ascii="Times New Roman" w:hAnsi="Times New Roman" w:cs="Times New Roman"/>
          <w:sz w:val="24"/>
          <w:szCs w:val="24"/>
        </w:rPr>
        <w:t>or level management in the construction organizations</w:t>
      </w:r>
      <w:r w:rsidRPr="00AB01DF">
        <w:rPr>
          <w:rFonts w:ascii="Times New Roman" w:hAnsi="Times New Roman" w:cs="Times New Roman"/>
          <w:sz w:val="24"/>
          <w:szCs w:val="24"/>
        </w:rPr>
        <w:t xml:space="preserve">. </w:t>
      </w:r>
    </w:p>
    <w:p w:rsidR="00024EB0" w:rsidRPr="002E6095" w:rsidRDefault="00C80825" w:rsidP="00AF408F">
      <w:pPr>
        <w:pStyle w:val="Heading3"/>
        <w:spacing w:line="480" w:lineRule="auto"/>
        <w:jc w:val="both"/>
        <w:rPr>
          <w:rFonts w:ascii="Times New Roman" w:hAnsi="Times New Roman" w:cs="Times New Roman"/>
          <w:b/>
          <w:color w:val="auto"/>
        </w:rPr>
      </w:pPr>
      <w:bookmarkStart w:id="63" w:name="_Toc492277576"/>
      <w:bookmarkStart w:id="64" w:name="_Toc498029377"/>
      <w:r w:rsidRPr="002E6095">
        <w:rPr>
          <w:rFonts w:ascii="Times New Roman" w:hAnsi="Times New Roman" w:cs="Times New Roman"/>
          <w:b/>
          <w:color w:val="auto"/>
        </w:rPr>
        <w:t>4.3.2: Designation</w:t>
      </w:r>
      <w:bookmarkEnd w:id="63"/>
      <w:bookmarkEnd w:id="64"/>
      <w:r w:rsidRPr="002E6095">
        <w:rPr>
          <w:rFonts w:ascii="Times New Roman" w:hAnsi="Times New Roman" w:cs="Times New Roman"/>
          <w:b/>
          <w:color w:val="auto"/>
        </w:rPr>
        <w:t xml:space="preserve"> </w:t>
      </w:r>
    </w:p>
    <w:p w:rsidR="00C80825" w:rsidRPr="00AB01DF" w:rsidRDefault="00C80825"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The respondent that participated in this study included the Chief executive officers of the </w:t>
      </w:r>
      <w:r w:rsidR="00096C4F" w:rsidRPr="00AB01DF">
        <w:rPr>
          <w:rFonts w:ascii="Times New Roman" w:hAnsi="Times New Roman" w:cs="Times New Roman"/>
          <w:sz w:val="24"/>
          <w:szCs w:val="24"/>
        </w:rPr>
        <w:t xml:space="preserve">construction </w:t>
      </w:r>
      <w:r w:rsidRPr="00AB01DF">
        <w:rPr>
          <w:rFonts w:ascii="Times New Roman" w:hAnsi="Times New Roman" w:cs="Times New Roman"/>
          <w:sz w:val="24"/>
          <w:szCs w:val="24"/>
        </w:rPr>
        <w:t xml:space="preserve">organizations, </w:t>
      </w:r>
      <w:r w:rsidR="00CB01B6" w:rsidRPr="00AB01DF">
        <w:rPr>
          <w:rFonts w:ascii="Times New Roman" w:hAnsi="Times New Roman" w:cs="Times New Roman"/>
          <w:sz w:val="24"/>
          <w:szCs w:val="24"/>
        </w:rPr>
        <w:t>managing directors, project managers, project supervisors and construction workers</w:t>
      </w:r>
      <w:r w:rsidRPr="00AB01DF">
        <w:rPr>
          <w:rFonts w:ascii="Times New Roman" w:hAnsi="Times New Roman" w:cs="Times New Roman"/>
          <w:sz w:val="24"/>
          <w:szCs w:val="24"/>
        </w:rPr>
        <w:t xml:space="preserve"> in the </w:t>
      </w:r>
      <w:r w:rsidR="00096C4F" w:rsidRPr="00AB01DF">
        <w:rPr>
          <w:rFonts w:ascii="Times New Roman" w:hAnsi="Times New Roman" w:cs="Times New Roman"/>
          <w:sz w:val="24"/>
          <w:szCs w:val="24"/>
        </w:rPr>
        <w:t xml:space="preserve">construction </w:t>
      </w:r>
      <w:r w:rsidRPr="00AB01DF">
        <w:rPr>
          <w:rFonts w:ascii="Times New Roman" w:hAnsi="Times New Roman" w:cs="Times New Roman"/>
          <w:sz w:val="24"/>
          <w:szCs w:val="24"/>
        </w:rPr>
        <w:t xml:space="preserve">organizations. The designation of the respondents that participated in the research, as per the collected data, </w:t>
      </w:r>
      <w:r w:rsidR="00ED5292" w:rsidRPr="00AB01DF">
        <w:rPr>
          <w:rFonts w:ascii="Times New Roman" w:hAnsi="Times New Roman" w:cs="Times New Roman"/>
          <w:sz w:val="24"/>
          <w:szCs w:val="24"/>
        </w:rPr>
        <w:t>majorly included the project</w:t>
      </w:r>
      <w:r w:rsidRPr="00AB01DF">
        <w:rPr>
          <w:rFonts w:ascii="Times New Roman" w:hAnsi="Times New Roman" w:cs="Times New Roman"/>
          <w:sz w:val="24"/>
          <w:szCs w:val="24"/>
        </w:rPr>
        <w:t xml:space="preserve"> management level in the </w:t>
      </w:r>
      <w:r w:rsidR="00096C4F" w:rsidRPr="00AB01DF">
        <w:rPr>
          <w:rFonts w:ascii="Times New Roman" w:hAnsi="Times New Roman" w:cs="Times New Roman"/>
          <w:sz w:val="24"/>
          <w:szCs w:val="24"/>
        </w:rPr>
        <w:t xml:space="preserve">construction </w:t>
      </w:r>
      <w:r w:rsidRPr="00AB01DF">
        <w:rPr>
          <w:rFonts w:ascii="Times New Roman" w:hAnsi="Times New Roman" w:cs="Times New Roman"/>
          <w:sz w:val="24"/>
          <w:szCs w:val="24"/>
        </w:rPr>
        <w:t>organizations.</w:t>
      </w:r>
      <w:r w:rsidR="00ED5292" w:rsidRPr="00AB01DF">
        <w:rPr>
          <w:rFonts w:ascii="Times New Roman" w:hAnsi="Times New Roman" w:cs="Times New Roman"/>
          <w:sz w:val="24"/>
          <w:szCs w:val="24"/>
        </w:rPr>
        <w:t xml:space="preserve"> </w:t>
      </w:r>
      <w:r w:rsidRPr="00AB01DF">
        <w:rPr>
          <w:rFonts w:ascii="Times New Roman" w:hAnsi="Times New Roman" w:cs="Times New Roman"/>
          <w:sz w:val="24"/>
          <w:szCs w:val="24"/>
        </w:rPr>
        <w:t>We can deduct for the given information that the respondents in this rese</w:t>
      </w:r>
      <w:r w:rsidR="00CB01B6" w:rsidRPr="00AB01DF">
        <w:rPr>
          <w:rFonts w:ascii="Times New Roman" w:hAnsi="Times New Roman" w:cs="Times New Roman"/>
          <w:sz w:val="24"/>
          <w:szCs w:val="24"/>
        </w:rPr>
        <w:t>arch were majorly the project</w:t>
      </w:r>
      <w:r w:rsidRPr="00AB01DF">
        <w:rPr>
          <w:rFonts w:ascii="Times New Roman" w:hAnsi="Times New Roman" w:cs="Times New Roman"/>
          <w:sz w:val="24"/>
          <w:szCs w:val="24"/>
        </w:rPr>
        <w:t xml:space="preserve"> managers at 46.7% representation. The </w:t>
      </w:r>
      <w:r w:rsidR="00CB01B6" w:rsidRPr="00AB01DF">
        <w:rPr>
          <w:rFonts w:ascii="Times New Roman" w:hAnsi="Times New Roman" w:cs="Times New Roman"/>
          <w:sz w:val="24"/>
          <w:szCs w:val="24"/>
        </w:rPr>
        <w:t xml:space="preserve">project supervisors </w:t>
      </w:r>
      <w:r w:rsidRPr="00AB01DF">
        <w:rPr>
          <w:rFonts w:ascii="Times New Roman" w:hAnsi="Times New Roman" w:cs="Times New Roman"/>
          <w:sz w:val="24"/>
          <w:szCs w:val="24"/>
        </w:rPr>
        <w:t xml:space="preserve">followed closely at 30% representation of the respondents and the </w:t>
      </w:r>
      <w:r w:rsidR="00CB01B6" w:rsidRPr="00AB01DF">
        <w:rPr>
          <w:rFonts w:ascii="Times New Roman" w:hAnsi="Times New Roman" w:cs="Times New Roman"/>
          <w:sz w:val="24"/>
          <w:szCs w:val="24"/>
        </w:rPr>
        <w:t xml:space="preserve">construction workers </w:t>
      </w:r>
      <w:r w:rsidRPr="00AB01DF">
        <w:rPr>
          <w:rFonts w:ascii="Times New Roman" w:hAnsi="Times New Roman" w:cs="Times New Roman"/>
          <w:sz w:val="24"/>
          <w:szCs w:val="24"/>
        </w:rPr>
        <w:t xml:space="preserve">at 13.3% representation of the total respondent populations. The chief executive officers or directors of the </w:t>
      </w:r>
      <w:r w:rsidR="00096C4F" w:rsidRPr="00AB01DF">
        <w:rPr>
          <w:rFonts w:ascii="Times New Roman" w:hAnsi="Times New Roman" w:cs="Times New Roman"/>
          <w:sz w:val="24"/>
          <w:szCs w:val="24"/>
        </w:rPr>
        <w:t xml:space="preserve">construction </w:t>
      </w:r>
      <w:r w:rsidRPr="00AB01DF">
        <w:rPr>
          <w:rFonts w:ascii="Times New Roman" w:hAnsi="Times New Roman" w:cs="Times New Roman"/>
          <w:sz w:val="24"/>
          <w:szCs w:val="24"/>
        </w:rPr>
        <w:t xml:space="preserve">organization had the least representation at 10%. This data shows that the </w:t>
      </w:r>
      <w:r w:rsidR="00CB01B6" w:rsidRPr="00AB01DF">
        <w:rPr>
          <w:rFonts w:ascii="Times New Roman" w:hAnsi="Times New Roman" w:cs="Times New Roman"/>
          <w:sz w:val="24"/>
          <w:szCs w:val="24"/>
        </w:rPr>
        <w:t>project managers and project supervisors</w:t>
      </w:r>
      <w:r w:rsidRPr="00AB01DF">
        <w:rPr>
          <w:rFonts w:ascii="Times New Roman" w:hAnsi="Times New Roman" w:cs="Times New Roman"/>
          <w:sz w:val="24"/>
          <w:szCs w:val="24"/>
        </w:rPr>
        <w:t xml:space="preserve"> were mostly respon</w:t>
      </w:r>
      <w:r w:rsidR="00CB01B6" w:rsidRPr="00AB01DF">
        <w:rPr>
          <w:rFonts w:ascii="Times New Roman" w:hAnsi="Times New Roman" w:cs="Times New Roman"/>
          <w:sz w:val="24"/>
          <w:szCs w:val="24"/>
        </w:rPr>
        <w:t xml:space="preserve">sible </w:t>
      </w:r>
      <w:r w:rsidR="00CB01B6" w:rsidRPr="00AB01DF">
        <w:rPr>
          <w:rFonts w:ascii="Times New Roman" w:hAnsi="Times New Roman" w:cs="Times New Roman"/>
          <w:sz w:val="24"/>
          <w:szCs w:val="24"/>
        </w:rPr>
        <w:lastRenderedPageBreak/>
        <w:t xml:space="preserve">for handling the </w:t>
      </w:r>
      <w:proofErr w:type="spellStart"/>
      <w:r w:rsidR="00CB01B6" w:rsidRPr="00AB01DF">
        <w:rPr>
          <w:rFonts w:ascii="Times New Roman" w:hAnsi="Times New Roman" w:cs="Times New Roman"/>
          <w:sz w:val="24"/>
          <w:szCs w:val="24"/>
        </w:rPr>
        <w:t>proejct</w:t>
      </w:r>
      <w:proofErr w:type="spellEnd"/>
      <w:r w:rsidR="00CB01B6" w:rsidRPr="00AB01DF">
        <w:rPr>
          <w:rFonts w:ascii="Times New Roman" w:hAnsi="Times New Roman" w:cs="Times New Roman"/>
          <w:sz w:val="24"/>
          <w:szCs w:val="24"/>
        </w:rPr>
        <w:t xml:space="preserve"> performance and performance management</w:t>
      </w:r>
      <w:r w:rsidRPr="00AB01DF">
        <w:rPr>
          <w:rFonts w:ascii="Times New Roman" w:hAnsi="Times New Roman" w:cs="Times New Roman"/>
          <w:sz w:val="24"/>
          <w:szCs w:val="24"/>
        </w:rPr>
        <w:t xml:space="preserve"> at the </w:t>
      </w:r>
      <w:r w:rsidR="00096C4F" w:rsidRPr="00AB01DF">
        <w:rPr>
          <w:rFonts w:ascii="Times New Roman" w:hAnsi="Times New Roman" w:cs="Times New Roman"/>
          <w:sz w:val="24"/>
          <w:szCs w:val="24"/>
        </w:rPr>
        <w:t xml:space="preserve">construction </w:t>
      </w:r>
      <w:r w:rsidRPr="00AB01DF">
        <w:rPr>
          <w:rFonts w:ascii="Times New Roman" w:hAnsi="Times New Roman" w:cs="Times New Roman"/>
          <w:sz w:val="24"/>
          <w:szCs w:val="24"/>
        </w:rPr>
        <w:t xml:space="preserve">organization. </w:t>
      </w:r>
    </w:p>
    <w:p w:rsidR="00C80825" w:rsidRPr="00AB01DF" w:rsidRDefault="00C80825" w:rsidP="00AF408F">
      <w:pPr>
        <w:autoSpaceDE w:val="0"/>
        <w:autoSpaceDN w:val="0"/>
        <w:adjustRightInd w:val="0"/>
        <w:spacing w:after="0" w:line="480" w:lineRule="auto"/>
        <w:jc w:val="both"/>
        <w:rPr>
          <w:rFonts w:ascii="Times New Roman" w:hAnsi="Times New Roman" w:cs="Times New Roman"/>
          <w:sz w:val="24"/>
          <w:szCs w:val="24"/>
        </w:rPr>
      </w:pPr>
    </w:p>
    <w:p w:rsidR="00024EB0" w:rsidRPr="002E6095" w:rsidRDefault="00C80825" w:rsidP="00AF408F">
      <w:pPr>
        <w:pStyle w:val="Caption"/>
        <w:keepNext/>
        <w:spacing w:line="480" w:lineRule="auto"/>
        <w:jc w:val="both"/>
        <w:rPr>
          <w:rFonts w:ascii="Times New Roman" w:hAnsi="Times New Roman" w:cs="Times New Roman"/>
          <w:b/>
          <w:i w:val="0"/>
          <w:color w:val="auto"/>
          <w:sz w:val="24"/>
          <w:szCs w:val="24"/>
        </w:rPr>
      </w:pPr>
      <w:bookmarkStart w:id="65" w:name="_Toc489528596"/>
      <w:bookmarkStart w:id="66" w:name="_Toc497759418"/>
      <w:bookmarkStart w:id="67" w:name="_Toc497759542"/>
      <w:r w:rsidRPr="002E6095">
        <w:rPr>
          <w:rFonts w:ascii="Times New Roman" w:hAnsi="Times New Roman" w:cs="Times New Roman"/>
          <w:b/>
          <w:i w:val="0"/>
          <w:color w:val="auto"/>
          <w:sz w:val="24"/>
          <w:szCs w:val="24"/>
        </w:rPr>
        <w:t xml:space="preserve">Table </w:t>
      </w:r>
      <w:r w:rsidRPr="002E6095">
        <w:rPr>
          <w:rFonts w:ascii="Times New Roman" w:hAnsi="Times New Roman" w:cs="Times New Roman"/>
          <w:b/>
          <w:i w:val="0"/>
          <w:color w:val="auto"/>
          <w:sz w:val="24"/>
          <w:szCs w:val="24"/>
        </w:rPr>
        <w:fldChar w:fldCharType="begin"/>
      </w:r>
      <w:r w:rsidRPr="002E6095">
        <w:rPr>
          <w:rFonts w:ascii="Times New Roman" w:hAnsi="Times New Roman" w:cs="Times New Roman"/>
          <w:b/>
          <w:i w:val="0"/>
          <w:color w:val="auto"/>
          <w:sz w:val="24"/>
          <w:szCs w:val="24"/>
        </w:rPr>
        <w:instrText xml:space="preserve"> SEQ Table \* ARABIC </w:instrText>
      </w:r>
      <w:r w:rsidRPr="002E6095">
        <w:rPr>
          <w:rFonts w:ascii="Times New Roman" w:hAnsi="Times New Roman" w:cs="Times New Roman"/>
          <w:b/>
          <w:i w:val="0"/>
          <w:color w:val="auto"/>
          <w:sz w:val="24"/>
          <w:szCs w:val="24"/>
        </w:rPr>
        <w:fldChar w:fldCharType="separate"/>
      </w:r>
      <w:r w:rsidR="00815D66" w:rsidRPr="002E6095">
        <w:rPr>
          <w:rFonts w:ascii="Times New Roman" w:hAnsi="Times New Roman" w:cs="Times New Roman"/>
          <w:b/>
          <w:i w:val="0"/>
          <w:noProof/>
          <w:color w:val="auto"/>
          <w:sz w:val="24"/>
          <w:szCs w:val="24"/>
        </w:rPr>
        <w:t>3</w:t>
      </w:r>
      <w:r w:rsidRPr="002E6095">
        <w:rPr>
          <w:rFonts w:ascii="Times New Roman" w:hAnsi="Times New Roman" w:cs="Times New Roman"/>
          <w:b/>
          <w:i w:val="0"/>
          <w:color w:val="auto"/>
          <w:sz w:val="24"/>
          <w:szCs w:val="24"/>
        </w:rPr>
        <w:fldChar w:fldCharType="end"/>
      </w:r>
      <w:r w:rsidRPr="002E6095">
        <w:rPr>
          <w:rFonts w:ascii="Times New Roman" w:hAnsi="Times New Roman" w:cs="Times New Roman"/>
          <w:b/>
          <w:i w:val="0"/>
          <w:color w:val="auto"/>
          <w:sz w:val="24"/>
          <w:szCs w:val="24"/>
        </w:rPr>
        <w:t>: Designation distribution of the respondents</w:t>
      </w:r>
      <w:bookmarkEnd w:id="65"/>
      <w:bookmarkEnd w:id="66"/>
      <w:bookmarkEnd w:id="67"/>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10"/>
        <w:gridCol w:w="3002"/>
        <w:gridCol w:w="3004"/>
      </w:tblGrid>
      <w:tr w:rsidR="009E2E42" w:rsidRPr="00AB01DF" w:rsidTr="00941A41">
        <w:tc>
          <w:tcPr>
            <w:tcW w:w="3010"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Designation </w:t>
            </w:r>
          </w:p>
        </w:tc>
        <w:tc>
          <w:tcPr>
            <w:tcW w:w="3002"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Frequency </w:t>
            </w:r>
          </w:p>
        </w:tc>
        <w:tc>
          <w:tcPr>
            <w:tcW w:w="3004"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Percentage</w:t>
            </w:r>
          </w:p>
        </w:tc>
      </w:tr>
      <w:tr w:rsidR="009E2E42" w:rsidRPr="00AB01DF" w:rsidTr="00941A41">
        <w:tc>
          <w:tcPr>
            <w:tcW w:w="3010"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Director (CEO)</w:t>
            </w:r>
          </w:p>
        </w:tc>
        <w:tc>
          <w:tcPr>
            <w:tcW w:w="3002"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3</w:t>
            </w:r>
          </w:p>
        </w:tc>
        <w:tc>
          <w:tcPr>
            <w:tcW w:w="3004"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10%</w:t>
            </w:r>
          </w:p>
        </w:tc>
      </w:tr>
      <w:tr w:rsidR="009E2E42" w:rsidRPr="00AB01DF" w:rsidTr="00941A41">
        <w:tc>
          <w:tcPr>
            <w:tcW w:w="3010" w:type="dxa"/>
          </w:tcPr>
          <w:p w:rsidR="00C80825" w:rsidRPr="00AB01DF" w:rsidRDefault="00CB01B6"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Project</w:t>
            </w:r>
            <w:r w:rsidR="00C80825" w:rsidRPr="00AB01DF">
              <w:rPr>
                <w:rFonts w:ascii="Times New Roman" w:hAnsi="Times New Roman" w:cs="Times New Roman"/>
                <w:sz w:val="24"/>
                <w:szCs w:val="24"/>
              </w:rPr>
              <w:t xml:space="preserve"> Manger </w:t>
            </w:r>
          </w:p>
        </w:tc>
        <w:tc>
          <w:tcPr>
            <w:tcW w:w="3002"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4</w:t>
            </w:r>
          </w:p>
        </w:tc>
        <w:tc>
          <w:tcPr>
            <w:tcW w:w="3004" w:type="dxa"/>
          </w:tcPr>
          <w:p w:rsidR="00C80825" w:rsidRPr="00AB01DF" w:rsidRDefault="00CB01B6"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46.7</w:t>
            </w:r>
            <w:r w:rsidR="00C80825" w:rsidRPr="00AB01DF">
              <w:rPr>
                <w:rFonts w:ascii="Times New Roman" w:hAnsi="Times New Roman" w:cs="Times New Roman"/>
                <w:sz w:val="24"/>
                <w:szCs w:val="24"/>
              </w:rPr>
              <w:t>%</w:t>
            </w:r>
          </w:p>
        </w:tc>
      </w:tr>
      <w:tr w:rsidR="009E2E42" w:rsidRPr="00AB01DF" w:rsidTr="00941A41">
        <w:tc>
          <w:tcPr>
            <w:tcW w:w="3010" w:type="dxa"/>
          </w:tcPr>
          <w:p w:rsidR="00C80825" w:rsidRPr="00AB01DF" w:rsidRDefault="00CB01B6"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Project supervisors</w:t>
            </w:r>
          </w:p>
        </w:tc>
        <w:tc>
          <w:tcPr>
            <w:tcW w:w="3002"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9</w:t>
            </w:r>
          </w:p>
        </w:tc>
        <w:tc>
          <w:tcPr>
            <w:tcW w:w="3004" w:type="dxa"/>
          </w:tcPr>
          <w:p w:rsidR="00C80825" w:rsidRPr="00AB01DF" w:rsidRDefault="00CB01B6"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30</w:t>
            </w:r>
            <w:r w:rsidR="00C80825" w:rsidRPr="00AB01DF">
              <w:rPr>
                <w:rFonts w:ascii="Times New Roman" w:hAnsi="Times New Roman" w:cs="Times New Roman"/>
                <w:sz w:val="24"/>
                <w:szCs w:val="24"/>
              </w:rPr>
              <w:t>%</w:t>
            </w:r>
          </w:p>
        </w:tc>
      </w:tr>
      <w:tr w:rsidR="009E2E42" w:rsidRPr="00AB01DF" w:rsidTr="00941A41">
        <w:tc>
          <w:tcPr>
            <w:tcW w:w="3010" w:type="dxa"/>
          </w:tcPr>
          <w:p w:rsidR="00C80825" w:rsidRPr="00AB01DF" w:rsidRDefault="00CB01B6"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Construction workers</w:t>
            </w:r>
          </w:p>
        </w:tc>
        <w:tc>
          <w:tcPr>
            <w:tcW w:w="3002"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14</w:t>
            </w:r>
          </w:p>
        </w:tc>
        <w:tc>
          <w:tcPr>
            <w:tcW w:w="3004" w:type="dxa"/>
          </w:tcPr>
          <w:p w:rsidR="00C80825" w:rsidRPr="00AB01DF" w:rsidRDefault="00CB01B6"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13.3</w:t>
            </w:r>
            <w:r w:rsidR="00C80825" w:rsidRPr="00AB01DF">
              <w:rPr>
                <w:rFonts w:ascii="Times New Roman" w:hAnsi="Times New Roman" w:cs="Times New Roman"/>
                <w:sz w:val="24"/>
                <w:szCs w:val="24"/>
              </w:rPr>
              <w:t>%</w:t>
            </w:r>
          </w:p>
        </w:tc>
      </w:tr>
      <w:tr w:rsidR="00C80825" w:rsidRPr="00AB01DF" w:rsidTr="00941A41">
        <w:tc>
          <w:tcPr>
            <w:tcW w:w="3010"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Total</w:t>
            </w:r>
          </w:p>
        </w:tc>
        <w:tc>
          <w:tcPr>
            <w:tcW w:w="3002" w:type="dxa"/>
          </w:tcPr>
          <w:p w:rsidR="00C80825" w:rsidRPr="00AB01DF" w:rsidRDefault="00F7515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25</w:t>
            </w:r>
            <w:r w:rsidR="00C80825" w:rsidRPr="00AB01DF">
              <w:rPr>
                <w:rFonts w:ascii="Times New Roman" w:hAnsi="Times New Roman" w:cs="Times New Roman"/>
                <w:sz w:val="24"/>
                <w:szCs w:val="24"/>
              </w:rPr>
              <w:t>0</w:t>
            </w:r>
          </w:p>
        </w:tc>
        <w:tc>
          <w:tcPr>
            <w:tcW w:w="3004"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100%</w:t>
            </w:r>
          </w:p>
        </w:tc>
      </w:tr>
    </w:tbl>
    <w:p w:rsidR="00C80825" w:rsidRPr="00AB01DF" w:rsidRDefault="00C80825" w:rsidP="00AF408F">
      <w:pPr>
        <w:autoSpaceDE w:val="0"/>
        <w:autoSpaceDN w:val="0"/>
        <w:adjustRightInd w:val="0"/>
        <w:spacing w:after="0" w:line="480" w:lineRule="auto"/>
        <w:jc w:val="both"/>
        <w:rPr>
          <w:rFonts w:ascii="Times New Roman" w:hAnsi="Times New Roman" w:cs="Times New Roman"/>
          <w:sz w:val="24"/>
          <w:szCs w:val="24"/>
        </w:rPr>
      </w:pPr>
    </w:p>
    <w:p w:rsidR="00C80825" w:rsidRPr="002E6095" w:rsidRDefault="00C80825" w:rsidP="00AF408F">
      <w:pPr>
        <w:pStyle w:val="Heading3"/>
        <w:spacing w:line="480" w:lineRule="auto"/>
        <w:jc w:val="both"/>
        <w:rPr>
          <w:rFonts w:ascii="Times New Roman" w:hAnsi="Times New Roman" w:cs="Times New Roman"/>
          <w:b/>
          <w:color w:val="auto"/>
        </w:rPr>
      </w:pPr>
      <w:bookmarkStart w:id="68" w:name="_Toc492277577"/>
      <w:bookmarkStart w:id="69" w:name="_Toc498029378"/>
      <w:r w:rsidRPr="002E6095">
        <w:rPr>
          <w:rFonts w:ascii="Times New Roman" w:hAnsi="Times New Roman" w:cs="Times New Roman"/>
          <w:b/>
          <w:color w:val="auto"/>
        </w:rPr>
        <w:t>4.3.3: Work experience.</w:t>
      </w:r>
      <w:bookmarkEnd w:id="68"/>
      <w:bookmarkEnd w:id="69"/>
      <w:r w:rsidRPr="002E6095">
        <w:rPr>
          <w:rFonts w:ascii="Times New Roman" w:hAnsi="Times New Roman" w:cs="Times New Roman"/>
          <w:b/>
          <w:color w:val="auto"/>
        </w:rPr>
        <w:t xml:space="preserve"> </w:t>
      </w:r>
    </w:p>
    <w:p w:rsidR="00C80825" w:rsidRPr="002E6095" w:rsidRDefault="00C80825" w:rsidP="00AF408F">
      <w:pPr>
        <w:pStyle w:val="Caption"/>
        <w:keepNext/>
        <w:spacing w:line="480" w:lineRule="auto"/>
        <w:jc w:val="both"/>
        <w:rPr>
          <w:rFonts w:ascii="Times New Roman" w:hAnsi="Times New Roman" w:cs="Times New Roman"/>
          <w:b/>
          <w:i w:val="0"/>
          <w:color w:val="auto"/>
          <w:sz w:val="24"/>
          <w:szCs w:val="24"/>
        </w:rPr>
      </w:pPr>
      <w:bookmarkStart w:id="70" w:name="_Toc489528597"/>
      <w:bookmarkStart w:id="71" w:name="_Toc497759419"/>
      <w:bookmarkStart w:id="72" w:name="_Toc497759543"/>
      <w:r w:rsidRPr="002E6095">
        <w:rPr>
          <w:rFonts w:ascii="Times New Roman" w:hAnsi="Times New Roman" w:cs="Times New Roman"/>
          <w:b/>
          <w:i w:val="0"/>
          <w:color w:val="auto"/>
          <w:sz w:val="24"/>
          <w:szCs w:val="24"/>
        </w:rPr>
        <w:t xml:space="preserve">Table </w:t>
      </w:r>
      <w:r w:rsidRPr="002E6095">
        <w:rPr>
          <w:rFonts w:ascii="Times New Roman" w:hAnsi="Times New Roman" w:cs="Times New Roman"/>
          <w:b/>
          <w:i w:val="0"/>
          <w:color w:val="auto"/>
          <w:sz w:val="24"/>
          <w:szCs w:val="24"/>
        </w:rPr>
        <w:fldChar w:fldCharType="begin"/>
      </w:r>
      <w:r w:rsidRPr="002E6095">
        <w:rPr>
          <w:rFonts w:ascii="Times New Roman" w:hAnsi="Times New Roman" w:cs="Times New Roman"/>
          <w:b/>
          <w:i w:val="0"/>
          <w:color w:val="auto"/>
          <w:sz w:val="24"/>
          <w:szCs w:val="24"/>
        </w:rPr>
        <w:instrText xml:space="preserve"> SEQ Table \* ARABIC </w:instrText>
      </w:r>
      <w:r w:rsidRPr="002E6095">
        <w:rPr>
          <w:rFonts w:ascii="Times New Roman" w:hAnsi="Times New Roman" w:cs="Times New Roman"/>
          <w:b/>
          <w:i w:val="0"/>
          <w:color w:val="auto"/>
          <w:sz w:val="24"/>
          <w:szCs w:val="24"/>
        </w:rPr>
        <w:fldChar w:fldCharType="separate"/>
      </w:r>
      <w:r w:rsidR="00815D66" w:rsidRPr="002E6095">
        <w:rPr>
          <w:rFonts w:ascii="Times New Roman" w:hAnsi="Times New Roman" w:cs="Times New Roman"/>
          <w:b/>
          <w:i w:val="0"/>
          <w:noProof/>
          <w:color w:val="auto"/>
          <w:sz w:val="24"/>
          <w:szCs w:val="24"/>
        </w:rPr>
        <w:t>4</w:t>
      </w:r>
      <w:r w:rsidRPr="002E6095">
        <w:rPr>
          <w:rFonts w:ascii="Times New Roman" w:hAnsi="Times New Roman" w:cs="Times New Roman"/>
          <w:b/>
          <w:i w:val="0"/>
          <w:color w:val="auto"/>
          <w:sz w:val="24"/>
          <w:szCs w:val="24"/>
        </w:rPr>
        <w:fldChar w:fldCharType="end"/>
      </w:r>
      <w:r w:rsidRPr="002E6095">
        <w:rPr>
          <w:rFonts w:ascii="Times New Roman" w:hAnsi="Times New Roman" w:cs="Times New Roman"/>
          <w:b/>
          <w:i w:val="0"/>
          <w:color w:val="auto"/>
          <w:sz w:val="24"/>
          <w:szCs w:val="24"/>
        </w:rPr>
        <w:t>: Work experience distribution of the respondents</w:t>
      </w:r>
      <w:bookmarkEnd w:id="70"/>
      <w:bookmarkEnd w:id="71"/>
      <w:bookmarkEnd w:id="72"/>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64"/>
        <w:gridCol w:w="2965"/>
        <w:gridCol w:w="2966"/>
      </w:tblGrid>
      <w:tr w:rsidR="00C80825" w:rsidRPr="00AB01DF" w:rsidTr="00B93F02">
        <w:trPr>
          <w:trHeight w:val="774"/>
        </w:trPr>
        <w:tc>
          <w:tcPr>
            <w:tcW w:w="2964"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Work experience</w:t>
            </w:r>
          </w:p>
        </w:tc>
        <w:tc>
          <w:tcPr>
            <w:tcW w:w="2965"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Frequency</w:t>
            </w:r>
          </w:p>
        </w:tc>
        <w:tc>
          <w:tcPr>
            <w:tcW w:w="2966"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Percentage</w:t>
            </w:r>
          </w:p>
        </w:tc>
      </w:tr>
      <w:tr w:rsidR="00C80825" w:rsidRPr="00AB01DF" w:rsidTr="00B93F02">
        <w:trPr>
          <w:trHeight w:val="796"/>
        </w:trPr>
        <w:tc>
          <w:tcPr>
            <w:tcW w:w="2964"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1-5 Years</w:t>
            </w:r>
          </w:p>
        </w:tc>
        <w:tc>
          <w:tcPr>
            <w:tcW w:w="2965" w:type="dxa"/>
          </w:tcPr>
          <w:p w:rsidR="00C80825" w:rsidRPr="00AB01DF" w:rsidRDefault="00ED50FF"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85</w:t>
            </w:r>
          </w:p>
        </w:tc>
        <w:tc>
          <w:tcPr>
            <w:tcW w:w="2966" w:type="dxa"/>
          </w:tcPr>
          <w:p w:rsidR="00C80825" w:rsidRPr="00AB01DF" w:rsidRDefault="00ED50FF"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34 </w:t>
            </w:r>
            <w:r w:rsidR="00C80825" w:rsidRPr="00AB01DF">
              <w:rPr>
                <w:rFonts w:ascii="Times New Roman" w:hAnsi="Times New Roman" w:cs="Times New Roman"/>
                <w:sz w:val="24"/>
                <w:szCs w:val="24"/>
              </w:rPr>
              <w:t>%</w:t>
            </w:r>
          </w:p>
        </w:tc>
      </w:tr>
      <w:tr w:rsidR="00C80825" w:rsidRPr="00AB01DF" w:rsidTr="00B93F02">
        <w:trPr>
          <w:trHeight w:val="796"/>
        </w:trPr>
        <w:tc>
          <w:tcPr>
            <w:tcW w:w="2964"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5-10 Years</w:t>
            </w:r>
          </w:p>
        </w:tc>
        <w:tc>
          <w:tcPr>
            <w:tcW w:w="2965" w:type="dxa"/>
          </w:tcPr>
          <w:p w:rsidR="00C80825" w:rsidRPr="00AB01DF" w:rsidRDefault="00ED50FF"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110</w:t>
            </w:r>
          </w:p>
        </w:tc>
        <w:tc>
          <w:tcPr>
            <w:tcW w:w="2966" w:type="dxa"/>
          </w:tcPr>
          <w:p w:rsidR="00C80825" w:rsidRPr="00AB01DF" w:rsidRDefault="00ED50FF"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44 </w:t>
            </w:r>
            <w:r w:rsidR="00C80825" w:rsidRPr="00AB01DF">
              <w:rPr>
                <w:rFonts w:ascii="Times New Roman" w:hAnsi="Times New Roman" w:cs="Times New Roman"/>
                <w:sz w:val="24"/>
                <w:szCs w:val="24"/>
              </w:rPr>
              <w:t>%</w:t>
            </w:r>
          </w:p>
        </w:tc>
      </w:tr>
      <w:tr w:rsidR="00C80825" w:rsidRPr="00AB01DF" w:rsidTr="00B93F02">
        <w:trPr>
          <w:trHeight w:val="796"/>
        </w:trPr>
        <w:tc>
          <w:tcPr>
            <w:tcW w:w="2964"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Above 10 Years</w:t>
            </w:r>
          </w:p>
        </w:tc>
        <w:tc>
          <w:tcPr>
            <w:tcW w:w="2965" w:type="dxa"/>
          </w:tcPr>
          <w:p w:rsidR="00C80825" w:rsidRPr="00AB01DF" w:rsidRDefault="00ED50FF"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55</w:t>
            </w:r>
          </w:p>
        </w:tc>
        <w:tc>
          <w:tcPr>
            <w:tcW w:w="2966" w:type="dxa"/>
          </w:tcPr>
          <w:p w:rsidR="00C80825" w:rsidRPr="00AB01DF" w:rsidRDefault="00ED50FF"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22 </w:t>
            </w:r>
            <w:r w:rsidR="00C80825" w:rsidRPr="00AB01DF">
              <w:rPr>
                <w:rFonts w:ascii="Times New Roman" w:hAnsi="Times New Roman" w:cs="Times New Roman"/>
                <w:sz w:val="24"/>
                <w:szCs w:val="24"/>
              </w:rPr>
              <w:t>%</w:t>
            </w:r>
          </w:p>
        </w:tc>
      </w:tr>
      <w:tr w:rsidR="00C80825" w:rsidRPr="00AB01DF" w:rsidTr="00B93F02">
        <w:trPr>
          <w:trHeight w:val="796"/>
        </w:trPr>
        <w:tc>
          <w:tcPr>
            <w:tcW w:w="2964"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Total</w:t>
            </w:r>
          </w:p>
        </w:tc>
        <w:tc>
          <w:tcPr>
            <w:tcW w:w="2965" w:type="dxa"/>
          </w:tcPr>
          <w:p w:rsidR="00C80825" w:rsidRPr="00AB01DF" w:rsidRDefault="00F7515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250</w:t>
            </w:r>
          </w:p>
        </w:tc>
        <w:tc>
          <w:tcPr>
            <w:tcW w:w="2966"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100%</w:t>
            </w:r>
          </w:p>
        </w:tc>
      </w:tr>
      <w:tr w:rsidR="00F75159" w:rsidRPr="00AB01DF" w:rsidTr="00B93F02">
        <w:trPr>
          <w:trHeight w:val="774"/>
        </w:trPr>
        <w:tc>
          <w:tcPr>
            <w:tcW w:w="2964" w:type="dxa"/>
          </w:tcPr>
          <w:p w:rsidR="00F75159" w:rsidRPr="00AB01DF" w:rsidRDefault="00F75159" w:rsidP="00AF408F">
            <w:pPr>
              <w:autoSpaceDE w:val="0"/>
              <w:autoSpaceDN w:val="0"/>
              <w:adjustRightInd w:val="0"/>
              <w:spacing w:line="480" w:lineRule="auto"/>
              <w:jc w:val="both"/>
              <w:rPr>
                <w:rFonts w:ascii="Times New Roman" w:hAnsi="Times New Roman" w:cs="Times New Roman"/>
                <w:sz w:val="24"/>
                <w:szCs w:val="24"/>
              </w:rPr>
            </w:pPr>
          </w:p>
        </w:tc>
        <w:tc>
          <w:tcPr>
            <w:tcW w:w="2965" w:type="dxa"/>
          </w:tcPr>
          <w:p w:rsidR="00F75159" w:rsidRPr="00AB01DF" w:rsidRDefault="00F75159" w:rsidP="00AF408F">
            <w:pPr>
              <w:autoSpaceDE w:val="0"/>
              <w:autoSpaceDN w:val="0"/>
              <w:adjustRightInd w:val="0"/>
              <w:spacing w:line="480" w:lineRule="auto"/>
              <w:jc w:val="both"/>
              <w:rPr>
                <w:rFonts w:ascii="Times New Roman" w:hAnsi="Times New Roman" w:cs="Times New Roman"/>
                <w:sz w:val="24"/>
                <w:szCs w:val="24"/>
              </w:rPr>
            </w:pPr>
          </w:p>
        </w:tc>
        <w:tc>
          <w:tcPr>
            <w:tcW w:w="2966" w:type="dxa"/>
          </w:tcPr>
          <w:p w:rsidR="00F75159" w:rsidRPr="00AB01DF" w:rsidRDefault="00F75159" w:rsidP="00AF408F">
            <w:pPr>
              <w:autoSpaceDE w:val="0"/>
              <w:autoSpaceDN w:val="0"/>
              <w:adjustRightInd w:val="0"/>
              <w:spacing w:line="480" w:lineRule="auto"/>
              <w:jc w:val="both"/>
              <w:rPr>
                <w:rFonts w:ascii="Times New Roman" w:hAnsi="Times New Roman" w:cs="Times New Roman"/>
                <w:sz w:val="24"/>
                <w:szCs w:val="24"/>
              </w:rPr>
            </w:pPr>
          </w:p>
        </w:tc>
      </w:tr>
    </w:tbl>
    <w:p w:rsidR="00F75159" w:rsidRPr="00AB01DF" w:rsidRDefault="00F75159" w:rsidP="00AF408F">
      <w:pPr>
        <w:autoSpaceDE w:val="0"/>
        <w:autoSpaceDN w:val="0"/>
        <w:adjustRightInd w:val="0"/>
        <w:spacing w:after="0" w:line="480" w:lineRule="auto"/>
        <w:jc w:val="both"/>
        <w:rPr>
          <w:rFonts w:ascii="Times New Roman" w:hAnsi="Times New Roman" w:cs="Times New Roman"/>
          <w:sz w:val="24"/>
          <w:szCs w:val="24"/>
        </w:rPr>
      </w:pPr>
    </w:p>
    <w:p w:rsidR="003C6D99" w:rsidRPr="00AB01DF" w:rsidRDefault="00C80825"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The work experience was conducted to include three divisions. These were between one and five year, between five and ten years in and above ten year</w:t>
      </w:r>
      <w:r w:rsidR="009E2E42" w:rsidRPr="00AB01DF">
        <w:rPr>
          <w:rFonts w:ascii="Times New Roman" w:hAnsi="Times New Roman" w:cs="Times New Roman"/>
          <w:sz w:val="24"/>
          <w:szCs w:val="24"/>
        </w:rPr>
        <w:t>s work experience in the construction</w:t>
      </w:r>
      <w:r w:rsidRPr="00AB01DF">
        <w:rPr>
          <w:rFonts w:ascii="Times New Roman" w:hAnsi="Times New Roman" w:cs="Times New Roman"/>
          <w:sz w:val="24"/>
          <w:szCs w:val="24"/>
        </w:rPr>
        <w:t xml:space="preserve"> industry</w:t>
      </w:r>
      <w:r w:rsidR="009E2E42" w:rsidRPr="00AB01DF">
        <w:rPr>
          <w:rFonts w:ascii="Times New Roman" w:hAnsi="Times New Roman" w:cs="Times New Roman"/>
          <w:sz w:val="24"/>
          <w:szCs w:val="24"/>
        </w:rPr>
        <w:t xml:space="preserve"> in United Arab Emirates</w:t>
      </w:r>
      <w:r w:rsidRPr="00AB01DF">
        <w:rPr>
          <w:rFonts w:ascii="Times New Roman" w:hAnsi="Times New Roman" w:cs="Times New Roman"/>
          <w:sz w:val="24"/>
          <w:szCs w:val="24"/>
        </w:rPr>
        <w:t>. Majority of the employees had worked for five to ten years in the</w:t>
      </w:r>
      <w:r w:rsidR="009E2E42" w:rsidRPr="00AB01DF">
        <w:rPr>
          <w:rFonts w:ascii="Times New Roman" w:hAnsi="Times New Roman" w:cs="Times New Roman"/>
          <w:sz w:val="24"/>
          <w:szCs w:val="24"/>
        </w:rPr>
        <w:t xml:space="preserve"> construction companies</w:t>
      </w:r>
      <w:r w:rsidRPr="00AB01DF">
        <w:rPr>
          <w:rFonts w:ascii="Times New Roman" w:hAnsi="Times New Roman" w:cs="Times New Roman"/>
          <w:sz w:val="24"/>
          <w:szCs w:val="24"/>
        </w:rPr>
        <w:t xml:space="preserve"> they are currently in. While senior </w:t>
      </w:r>
      <w:r w:rsidR="009E2E42" w:rsidRPr="00AB01DF">
        <w:rPr>
          <w:rFonts w:ascii="Times New Roman" w:hAnsi="Times New Roman" w:cs="Times New Roman"/>
          <w:sz w:val="24"/>
          <w:szCs w:val="24"/>
        </w:rPr>
        <w:t xml:space="preserve">project </w:t>
      </w:r>
      <w:r w:rsidRPr="00AB01DF">
        <w:rPr>
          <w:rFonts w:ascii="Times New Roman" w:hAnsi="Times New Roman" w:cs="Times New Roman"/>
          <w:sz w:val="24"/>
          <w:szCs w:val="24"/>
        </w:rPr>
        <w:t>managers had worked for over ten years, those that had below fi</w:t>
      </w:r>
      <w:r w:rsidR="009E2E42" w:rsidRPr="00AB01DF">
        <w:rPr>
          <w:rFonts w:ascii="Times New Roman" w:hAnsi="Times New Roman" w:cs="Times New Roman"/>
          <w:sz w:val="24"/>
          <w:szCs w:val="24"/>
        </w:rPr>
        <w:t>ve years’ experience were in mid-</w:t>
      </w:r>
      <w:r w:rsidRPr="00AB01DF">
        <w:rPr>
          <w:rFonts w:ascii="Times New Roman" w:hAnsi="Times New Roman" w:cs="Times New Roman"/>
          <w:sz w:val="24"/>
          <w:szCs w:val="24"/>
        </w:rPr>
        <w:t>le</w:t>
      </w:r>
      <w:r w:rsidR="009E2E42" w:rsidRPr="00AB01DF">
        <w:rPr>
          <w:rFonts w:ascii="Times New Roman" w:hAnsi="Times New Roman" w:cs="Times New Roman"/>
          <w:sz w:val="24"/>
          <w:szCs w:val="24"/>
        </w:rPr>
        <w:t>vel management and in operations management</w:t>
      </w:r>
      <w:r w:rsidRPr="00AB01DF">
        <w:rPr>
          <w:rFonts w:ascii="Times New Roman" w:hAnsi="Times New Roman" w:cs="Times New Roman"/>
          <w:sz w:val="24"/>
          <w:szCs w:val="24"/>
        </w:rPr>
        <w:t xml:space="preserve">.  </w:t>
      </w:r>
      <w:bookmarkStart w:id="73" w:name="_Toc492277578"/>
    </w:p>
    <w:p w:rsidR="003C6D99" w:rsidRPr="002E6095" w:rsidRDefault="003C6D99" w:rsidP="00AF408F">
      <w:pPr>
        <w:pStyle w:val="Heading2"/>
        <w:spacing w:line="480" w:lineRule="auto"/>
        <w:rPr>
          <w:rFonts w:ascii="Times New Roman" w:hAnsi="Times New Roman" w:cs="Times New Roman"/>
          <w:b/>
          <w:color w:val="auto"/>
          <w:sz w:val="24"/>
          <w:szCs w:val="24"/>
        </w:rPr>
      </w:pPr>
      <w:bookmarkStart w:id="74" w:name="_Toc498029379"/>
      <w:r w:rsidRPr="002E6095">
        <w:rPr>
          <w:rFonts w:ascii="Times New Roman" w:hAnsi="Times New Roman" w:cs="Times New Roman"/>
          <w:b/>
          <w:color w:val="auto"/>
          <w:sz w:val="24"/>
          <w:szCs w:val="24"/>
        </w:rPr>
        <w:t xml:space="preserve">4.4: Perceived competition in the </w:t>
      </w:r>
      <w:r w:rsidR="00096C4F" w:rsidRPr="002E6095">
        <w:rPr>
          <w:rFonts w:ascii="Times New Roman" w:hAnsi="Times New Roman" w:cs="Times New Roman"/>
          <w:b/>
          <w:color w:val="auto"/>
          <w:sz w:val="24"/>
          <w:szCs w:val="24"/>
        </w:rPr>
        <w:t xml:space="preserve">construction </w:t>
      </w:r>
      <w:r w:rsidRPr="002E6095">
        <w:rPr>
          <w:rFonts w:ascii="Times New Roman" w:hAnsi="Times New Roman" w:cs="Times New Roman"/>
          <w:b/>
          <w:color w:val="auto"/>
          <w:sz w:val="24"/>
          <w:szCs w:val="24"/>
        </w:rPr>
        <w:t xml:space="preserve">industry in </w:t>
      </w:r>
      <w:r w:rsidR="00096C4F" w:rsidRPr="002E6095">
        <w:rPr>
          <w:rFonts w:ascii="Times New Roman" w:hAnsi="Times New Roman" w:cs="Times New Roman"/>
          <w:b/>
          <w:color w:val="auto"/>
          <w:sz w:val="24"/>
          <w:szCs w:val="24"/>
        </w:rPr>
        <w:t>United Arab Emirates</w:t>
      </w:r>
      <w:bookmarkEnd w:id="73"/>
      <w:bookmarkEnd w:id="74"/>
      <w:r w:rsidRPr="002E6095">
        <w:rPr>
          <w:rFonts w:ascii="Times New Roman" w:hAnsi="Times New Roman" w:cs="Times New Roman"/>
          <w:b/>
          <w:color w:val="auto"/>
          <w:sz w:val="24"/>
          <w:szCs w:val="24"/>
        </w:rPr>
        <w:t xml:space="preserve"> </w:t>
      </w:r>
    </w:p>
    <w:p w:rsidR="003C6D99" w:rsidRPr="00AB01DF" w:rsidRDefault="003C6D99"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The nature of competition in the microfinance sector is responsible for the kind of strategies that the players have adopted. The respondents were asked to rate competition in the </w:t>
      </w:r>
      <w:r w:rsidR="00096C4F" w:rsidRPr="00AB01DF">
        <w:rPr>
          <w:rFonts w:ascii="Times New Roman" w:hAnsi="Times New Roman" w:cs="Times New Roman"/>
          <w:sz w:val="24"/>
          <w:szCs w:val="24"/>
        </w:rPr>
        <w:t xml:space="preserve">construction </w:t>
      </w:r>
      <w:r w:rsidRPr="00AB01DF">
        <w:rPr>
          <w:rFonts w:ascii="Times New Roman" w:hAnsi="Times New Roman" w:cs="Times New Roman"/>
          <w:sz w:val="24"/>
          <w:szCs w:val="24"/>
        </w:rPr>
        <w:t xml:space="preserve">industry in </w:t>
      </w:r>
      <w:r w:rsidR="00096C4F" w:rsidRPr="00AB01DF">
        <w:rPr>
          <w:rFonts w:ascii="Times New Roman" w:hAnsi="Times New Roman" w:cs="Times New Roman"/>
          <w:sz w:val="24"/>
          <w:szCs w:val="24"/>
        </w:rPr>
        <w:t>United Arab Emirates</w:t>
      </w:r>
      <w:r w:rsidRPr="00AB01DF">
        <w:rPr>
          <w:rFonts w:ascii="Times New Roman" w:hAnsi="Times New Roman" w:cs="Times New Roman"/>
          <w:sz w:val="24"/>
          <w:szCs w:val="24"/>
        </w:rPr>
        <w:t xml:space="preserve"> and the findings ar</w:t>
      </w:r>
      <w:r w:rsidR="002E6095">
        <w:rPr>
          <w:rFonts w:ascii="Times New Roman" w:hAnsi="Times New Roman" w:cs="Times New Roman"/>
          <w:sz w:val="24"/>
          <w:szCs w:val="24"/>
        </w:rPr>
        <w:t>e presented in the table below.</w:t>
      </w:r>
    </w:p>
    <w:p w:rsidR="003C6D99" w:rsidRPr="002E6095" w:rsidRDefault="003C6D99" w:rsidP="00AF408F">
      <w:pPr>
        <w:pStyle w:val="Caption"/>
        <w:keepNext/>
        <w:spacing w:line="480" w:lineRule="auto"/>
        <w:jc w:val="both"/>
        <w:rPr>
          <w:rFonts w:ascii="Times New Roman" w:hAnsi="Times New Roman" w:cs="Times New Roman"/>
          <w:b/>
          <w:i w:val="0"/>
          <w:color w:val="auto"/>
          <w:sz w:val="24"/>
          <w:szCs w:val="24"/>
        </w:rPr>
      </w:pPr>
      <w:bookmarkStart w:id="75" w:name="_Toc489528598"/>
      <w:bookmarkStart w:id="76" w:name="_Toc497759420"/>
      <w:bookmarkStart w:id="77" w:name="_Toc497759544"/>
      <w:proofErr w:type="gramStart"/>
      <w:r w:rsidRPr="002E6095">
        <w:rPr>
          <w:rFonts w:ascii="Times New Roman" w:hAnsi="Times New Roman" w:cs="Times New Roman"/>
          <w:b/>
          <w:i w:val="0"/>
          <w:color w:val="auto"/>
          <w:sz w:val="24"/>
          <w:szCs w:val="24"/>
        </w:rPr>
        <w:t xml:space="preserve">Table </w:t>
      </w:r>
      <w:r w:rsidRPr="002E6095">
        <w:rPr>
          <w:rFonts w:ascii="Times New Roman" w:hAnsi="Times New Roman" w:cs="Times New Roman"/>
          <w:b/>
          <w:i w:val="0"/>
          <w:color w:val="auto"/>
          <w:sz w:val="24"/>
          <w:szCs w:val="24"/>
        </w:rPr>
        <w:fldChar w:fldCharType="begin"/>
      </w:r>
      <w:r w:rsidRPr="002E6095">
        <w:rPr>
          <w:rFonts w:ascii="Times New Roman" w:hAnsi="Times New Roman" w:cs="Times New Roman"/>
          <w:b/>
          <w:i w:val="0"/>
          <w:color w:val="auto"/>
          <w:sz w:val="24"/>
          <w:szCs w:val="24"/>
        </w:rPr>
        <w:instrText xml:space="preserve"> SEQ Table \* ARABIC </w:instrText>
      </w:r>
      <w:r w:rsidRPr="002E6095">
        <w:rPr>
          <w:rFonts w:ascii="Times New Roman" w:hAnsi="Times New Roman" w:cs="Times New Roman"/>
          <w:b/>
          <w:i w:val="0"/>
          <w:color w:val="auto"/>
          <w:sz w:val="24"/>
          <w:szCs w:val="24"/>
        </w:rPr>
        <w:fldChar w:fldCharType="separate"/>
      </w:r>
      <w:r w:rsidR="00815D66" w:rsidRPr="002E6095">
        <w:rPr>
          <w:rFonts w:ascii="Times New Roman" w:hAnsi="Times New Roman" w:cs="Times New Roman"/>
          <w:b/>
          <w:i w:val="0"/>
          <w:noProof/>
          <w:color w:val="auto"/>
          <w:sz w:val="24"/>
          <w:szCs w:val="24"/>
        </w:rPr>
        <w:t>5</w:t>
      </w:r>
      <w:r w:rsidRPr="002E6095">
        <w:rPr>
          <w:rFonts w:ascii="Times New Roman" w:hAnsi="Times New Roman" w:cs="Times New Roman"/>
          <w:b/>
          <w:i w:val="0"/>
          <w:color w:val="auto"/>
          <w:sz w:val="24"/>
          <w:szCs w:val="24"/>
        </w:rPr>
        <w:fldChar w:fldCharType="end"/>
      </w:r>
      <w:r w:rsidR="009074E3" w:rsidRPr="002E6095">
        <w:rPr>
          <w:rFonts w:ascii="Times New Roman" w:hAnsi="Times New Roman" w:cs="Times New Roman"/>
          <w:b/>
          <w:i w:val="0"/>
          <w:color w:val="auto"/>
          <w:sz w:val="24"/>
          <w:szCs w:val="24"/>
        </w:rPr>
        <w:t xml:space="preserve">: Perceived competition in </w:t>
      </w:r>
      <w:bookmarkEnd w:id="75"/>
      <w:r w:rsidR="009074E3" w:rsidRPr="002E6095">
        <w:rPr>
          <w:rFonts w:ascii="Times New Roman" w:hAnsi="Times New Roman" w:cs="Times New Roman"/>
          <w:b/>
          <w:i w:val="0"/>
          <w:color w:val="auto"/>
          <w:sz w:val="24"/>
          <w:szCs w:val="24"/>
        </w:rPr>
        <w:t>the construction industry in United Arab Emirates.</w:t>
      </w:r>
      <w:bookmarkEnd w:id="76"/>
      <w:bookmarkEnd w:id="77"/>
      <w:proofErr w:type="gramEnd"/>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30"/>
        <w:gridCol w:w="2921"/>
        <w:gridCol w:w="2923"/>
      </w:tblGrid>
      <w:tr w:rsidR="003C6D99" w:rsidRPr="00AB01DF" w:rsidTr="00B93F02">
        <w:trPr>
          <w:trHeight w:val="847"/>
        </w:trPr>
        <w:tc>
          <w:tcPr>
            <w:tcW w:w="2930"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Competition</w:t>
            </w:r>
          </w:p>
        </w:tc>
        <w:tc>
          <w:tcPr>
            <w:tcW w:w="2921"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Frequency </w:t>
            </w:r>
          </w:p>
        </w:tc>
        <w:tc>
          <w:tcPr>
            <w:tcW w:w="2923"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Percentage</w:t>
            </w:r>
          </w:p>
        </w:tc>
      </w:tr>
      <w:tr w:rsidR="003C6D99" w:rsidRPr="00AB01DF" w:rsidTr="00B93F02">
        <w:trPr>
          <w:trHeight w:val="880"/>
        </w:trPr>
        <w:tc>
          <w:tcPr>
            <w:tcW w:w="2930"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Easy </w:t>
            </w:r>
          </w:p>
        </w:tc>
        <w:tc>
          <w:tcPr>
            <w:tcW w:w="2921"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52</w:t>
            </w:r>
          </w:p>
        </w:tc>
        <w:tc>
          <w:tcPr>
            <w:tcW w:w="2923"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20.8 %</w:t>
            </w:r>
          </w:p>
        </w:tc>
      </w:tr>
      <w:tr w:rsidR="003C6D99" w:rsidRPr="00AB01DF" w:rsidTr="00B93F02">
        <w:trPr>
          <w:trHeight w:val="847"/>
        </w:trPr>
        <w:tc>
          <w:tcPr>
            <w:tcW w:w="2930"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Fair</w:t>
            </w:r>
          </w:p>
        </w:tc>
        <w:tc>
          <w:tcPr>
            <w:tcW w:w="2921"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61</w:t>
            </w:r>
          </w:p>
        </w:tc>
        <w:tc>
          <w:tcPr>
            <w:tcW w:w="2923"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24.4 %</w:t>
            </w:r>
          </w:p>
        </w:tc>
      </w:tr>
      <w:tr w:rsidR="003C6D99" w:rsidRPr="00AB01DF" w:rsidTr="00B93F02">
        <w:trPr>
          <w:trHeight w:val="847"/>
        </w:trPr>
        <w:tc>
          <w:tcPr>
            <w:tcW w:w="2930"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Stiff</w:t>
            </w:r>
          </w:p>
        </w:tc>
        <w:tc>
          <w:tcPr>
            <w:tcW w:w="2921"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67</w:t>
            </w:r>
          </w:p>
        </w:tc>
        <w:tc>
          <w:tcPr>
            <w:tcW w:w="2923"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26.8 %</w:t>
            </w:r>
          </w:p>
        </w:tc>
      </w:tr>
      <w:tr w:rsidR="003C6D99" w:rsidRPr="00AB01DF" w:rsidTr="00B93F02">
        <w:trPr>
          <w:trHeight w:val="847"/>
        </w:trPr>
        <w:tc>
          <w:tcPr>
            <w:tcW w:w="2930"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Very stiff</w:t>
            </w:r>
          </w:p>
        </w:tc>
        <w:tc>
          <w:tcPr>
            <w:tcW w:w="2921"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70</w:t>
            </w:r>
          </w:p>
        </w:tc>
        <w:tc>
          <w:tcPr>
            <w:tcW w:w="2923"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28.0 %</w:t>
            </w:r>
          </w:p>
        </w:tc>
      </w:tr>
      <w:tr w:rsidR="003C6D99" w:rsidRPr="00AB01DF" w:rsidTr="00B93F02">
        <w:trPr>
          <w:trHeight w:val="847"/>
        </w:trPr>
        <w:tc>
          <w:tcPr>
            <w:tcW w:w="2930"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Total</w:t>
            </w:r>
          </w:p>
        </w:tc>
        <w:tc>
          <w:tcPr>
            <w:tcW w:w="2921"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250</w:t>
            </w:r>
          </w:p>
        </w:tc>
        <w:tc>
          <w:tcPr>
            <w:tcW w:w="2923"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100%</w:t>
            </w:r>
          </w:p>
        </w:tc>
      </w:tr>
    </w:tbl>
    <w:p w:rsidR="003C6D99" w:rsidRPr="00AB01DF" w:rsidRDefault="003C6D99" w:rsidP="00AF408F">
      <w:pPr>
        <w:autoSpaceDE w:val="0"/>
        <w:autoSpaceDN w:val="0"/>
        <w:adjustRightInd w:val="0"/>
        <w:spacing w:after="0" w:line="480" w:lineRule="auto"/>
        <w:jc w:val="both"/>
        <w:rPr>
          <w:rFonts w:ascii="Times New Roman" w:hAnsi="Times New Roman" w:cs="Times New Roman"/>
          <w:sz w:val="24"/>
          <w:szCs w:val="24"/>
        </w:rPr>
      </w:pPr>
    </w:p>
    <w:p w:rsidR="003C6D99" w:rsidRPr="00AB01DF" w:rsidRDefault="003C6D99"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Competition is evidently perceived to be very high in the construction industry in United Arab Emirates. The participants in the research believed the </w:t>
      </w:r>
      <w:r w:rsidR="00CB0BD8" w:rsidRPr="00AB01DF">
        <w:rPr>
          <w:rFonts w:ascii="Times New Roman" w:hAnsi="Times New Roman" w:cs="Times New Roman"/>
          <w:sz w:val="24"/>
          <w:szCs w:val="24"/>
        </w:rPr>
        <w:t xml:space="preserve">competition </w:t>
      </w:r>
      <w:r w:rsidRPr="00AB01DF">
        <w:rPr>
          <w:rFonts w:ascii="Times New Roman" w:hAnsi="Times New Roman" w:cs="Times New Roman"/>
          <w:sz w:val="24"/>
          <w:szCs w:val="24"/>
        </w:rPr>
        <w:t xml:space="preserve">is very stiff at 28.0 </w:t>
      </w:r>
      <w:r w:rsidR="000071C6" w:rsidRPr="00AB01DF">
        <w:rPr>
          <w:rFonts w:ascii="Times New Roman" w:hAnsi="Times New Roman" w:cs="Times New Roman"/>
          <w:sz w:val="24"/>
          <w:szCs w:val="24"/>
        </w:rPr>
        <w:t xml:space="preserve">% representation while 26.8 </w:t>
      </w:r>
      <w:r w:rsidR="009074E3" w:rsidRPr="00AB01DF">
        <w:rPr>
          <w:rFonts w:ascii="Times New Roman" w:hAnsi="Times New Roman" w:cs="Times New Roman"/>
          <w:sz w:val="24"/>
          <w:szCs w:val="24"/>
        </w:rPr>
        <w:t>% deemed it stiff.  Only 20.8</w:t>
      </w:r>
      <w:r w:rsidRPr="00AB01DF">
        <w:rPr>
          <w:rFonts w:ascii="Times New Roman" w:hAnsi="Times New Roman" w:cs="Times New Roman"/>
          <w:sz w:val="24"/>
          <w:szCs w:val="24"/>
        </w:rPr>
        <w:t xml:space="preserve"> % thought the competition was eas</w:t>
      </w:r>
      <w:r w:rsidR="009074E3" w:rsidRPr="00AB01DF">
        <w:rPr>
          <w:rFonts w:ascii="Times New Roman" w:hAnsi="Times New Roman" w:cs="Times New Roman"/>
          <w:sz w:val="24"/>
          <w:szCs w:val="24"/>
        </w:rPr>
        <w:t xml:space="preserve">y and 24.4 </w:t>
      </w:r>
      <w:r w:rsidRPr="00AB01DF">
        <w:rPr>
          <w:rFonts w:ascii="Times New Roman" w:hAnsi="Times New Roman" w:cs="Times New Roman"/>
          <w:sz w:val="24"/>
          <w:szCs w:val="24"/>
        </w:rPr>
        <w:t xml:space="preserve">% believed it was fair. </w:t>
      </w:r>
    </w:p>
    <w:p w:rsidR="00C80825" w:rsidRPr="002E6095" w:rsidRDefault="001A1A51" w:rsidP="00AF408F">
      <w:pPr>
        <w:pStyle w:val="NormalWeb"/>
        <w:shd w:val="clear" w:color="auto" w:fill="FFFFFF"/>
        <w:spacing w:before="0" w:beforeAutospacing="0" w:after="150" w:afterAutospacing="0" w:line="480" w:lineRule="auto"/>
        <w:outlineLvl w:val="1"/>
        <w:rPr>
          <w:b/>
        </w:rPr>
      </w:pPr>
      <w:bookmarkStart w:id="78" w:name="_Toc498029380"/>
      <w:r w:rsidRPr="002E6095">
        <w:rPr>
          <w:b/>
        </w:rPr>
        <w:t xml:space="preserve">4.5 </w:t>
      </w:r>
      <w:r w:rsidR="00D71D81" w:rsidRPr="002E6095">
        <w:rPr>
          <w:b/>
        </w:rPr>
        <w:t>Performance measurement systems in United Arab Emirates</w:t>
      </w:r>
      <w:bookmarkEnd w:id="78"/>
      <w:r w:rsidR="00D71D81" w:rsidRPr="002E6095">
        <w:rPr>
          <w:b/>
        </w:rPr>
        <w:t xml:space="preserve">  </w:t>
      </w:r>
    </w:p>
    <w:p w:rsidR="008F2AC1" w:rsidRPr="00AB01DF" w:rsidRDefault="00DA4151" w:rsidP="00AF408F">
      <w:pPr>
        <w:pStyle w:val="NormalWeb"/>
        <w:shd w:val="clear" w:color="auto" w:fill="FFFFFF"/>
        <w:spacing w:before="0" w:beforeAutospacing="0" w:after="150" w:afterAutospacing="0" w:line="480" w:lineRule="auto"/>
      </w:pPr>
      <w:r w:rsidRPr="00AB01DF">
        <w:t xml:space="preserve">When asked </w:t>
      </w:r>
      <w:r w:rsidR="00ED1E09" w:rsidRPr="00AB01DF">
        <w:t>what</w:t>
      </w:r>
      <w:r w:rsidRPr="00AB01DF">
        <w:t xml:space="preserve"> </w:t>
      </w:r>
      <w:r w:rsidR="00ED1E09" w:rsidRPr="00AB01DF">
        <w:t xml:space="preserve">performance </w:t>
      </w:r>
      <w:r w:rsidRPr="00AB01DF">
        <w:t xml:space="preserve">measurement their </w:t>
      </w:r>
      <w:r w:rsidR="00ED1E09" w:rsidRPr="00AB01DF">
        <w:t>organizations</w:t>
      </w:r>
      <w:r w:rsidRPr="00AB01DF">
        <w:t xml:space="preserve"> mostly put to use to moderate and </w:t>
      </w:r>
      <w:r w:rsidR="00ED1E09" w:rsidRPr="00AB01DF">
        <w:t>improve</w:t>
      </w:r>
      <w:r w:rsidRPr="00AB01DF">
        <w:t xml:space="preserve"> their </w:t>
      </w:r>
      <w:r w:rsidR="00ED1E09" w:rsidRPr="00AB01DF">
        <w:t>organizations</w:t>
      </w:r>
      <w:r w:rsidRPr="00AB01DF">
        <w:t xml:space="preserve"> </w:t>
      </w:r>
      <w:r w:rsidR="00ED1E09" w:rsidRPr="00AB01DF">
        <w:t>performance</w:t>
      </w:r>
      <w:r w:rsidRPr="00AB01DF">
        <w:t xml:space="preserve">, the </w:t>
      </w:r>
      <w:r w:rsidR="00ED1E09" w:rsidRPr="00AB01DF">
        <w:t>respondents</w:t>
      </w:r>
      <w:r w:rsidRPr="00AB01DF">
        <w:t xml:space="preserve"> rated the CPMM as the most </w:t>
      </w:r>
      <w:r w:rsidR="00ED1E09" w:rsidRPr="00AB01DF">
        <w:t>utilized</w:t>
      </w:r>
      <w:r w:rsidRPr="00AB01DF">
        <w:t xml:space="preserve"> </w:t>
      </w:r>
      <w:r w:rsidR="00ED1E09" w:rsidRPr="00AB01DF">
        <w:t>performance</w:t>
      </w:r>
      <w:r w:rsidRPr="00AB01DF">
        <w:t xml:space="preserve"> measurem</w:t>
      </w:r>
      <w:r w:rsidR="00ED1E09" w:rsidRPr="00AB01DF">
        <w:t>en</w:t>
      </w:r>
      <w:r w:rsidRPr="00AB01DF">
        <w:t xml:space="preserve">t tool at </w:t>
      </w:r>
      <w:r w:rsidR="004E7D07" w:rsidRPr="00AB01DF">
        <w:t>42.81%, followed by Key Perfo</w:t>
      </w:r>
      <w:r w:rsidR="00ED1E09" w:rsidRPr="00AB01DF">
        <w:t>rm</w:t>
      </w:r>
      <w:r w:rsidR="004E7D07" w:rsidRPr="00AB01DF">
        <w:t>ance Indicator m</w:t>
      </w:r>
      <w:r w:rsidR="00ED1E09" w:rsidRPr="00AB01DF">
        <w:t>easuremen</w:t>
      </w:r>
      <w:r w:rsidR="004E7D07" w:rsidRPr="00AB01DF">
        <w:t xml:space="preserve">t at 24.23%, and Malcom Bride National Quality Award at 13.12% then </w:t>
      </w:r>
      <w:r w:rsidR="00ED1E09" w:rsidRPr="00AB01DF">
        <w:t>European</w:t>
      </w:r>
      <w:r w:rsidR="008F09EE" w:rsidRPr="00AB01DF">
        <w:t xml:space="preserve"> </w:t>
      </w:r>
      <w:r w:rsidR="00ED1E09" w:rsidRPr="00AB01DF">
        <w:t>Foundation</w:t>
      </w:r>
      <w:r w:rsidR="008F09EE" w:rsidRPr="00AB01DF">
        <w:t xml:space="preserve"> of quality </w:t>
      </w:r>
      <w:r w:rsidR="00ED1E09" w:rsidRPr="00AB01DF">
        <w:t>management</w:t>
      </w:r>
      <w:r w:rsidR="008F09EE" w:rsidRPr="00AB01DF">
        <w:t xml:space="preserve"> at 10.12%, lastly Bal</w:t>
      </w:r>
      <w:r w:rsidR="00ED1E09" w:rsidRPr="00AB01DF">
        <w:t>an</w:t>
      </w:r>
      <w:r w:rsidR="008F09EE" w:rsidRPr="00AB01DF">
        <w:t xml:space="preserve">ce score card used at 9.63% utility. </w:t>
      </w:r>
    </w:p>
    <w:p w:rsidR="00815D66" w:rsidRPr="00AB01DF" w:rsidRDefault="004E7D07" w:rsidP="00AF408F">
      <w:pPr>
        <w:keepNext/>
        <w:spacing w:line="480" w:lineRule="auto"/>
        <w:rPr>
          <w:rFonts w:ascii="Times New Roman" w:hAnsi="Times New Roman" w:cs="Times New Roman"/>
          <w:sz w:val="24"/>
          <w:szCs w:val="24"/>
        </w:rPr>
      </w:pPr>
      <w:r w:rsidRPr="00AB01DF">
        <w:rPr>
          <w:rFonts w:ascii="Times New Roman" w:hAnsi="Times New Roman" w:cs="Times New Roman"/>
          <w:noProof/>
          <w:sz w:val="24"/>
          <w:szCs w:val="24"/>
        </w:rPr>
        <w:drawing>
          <wp:inline distT="0" distB="0" distL="0" distR="0">
            <wp:extent cx="5486400" cy="344805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E5835" w:rsidRPr="002E6095" w:rsidRDefault="00815D66" w:rsidP="00AF408F">
      <w:pPr>
        <w:pStyle w:val="Caption"/>
        <w:spacing w:line="480" w:lineRule="auto"/>
        <w:rPr>
          <w:rFonts w:ascii="Times New Roman" w:hAnsi="Times New Roman" w:cs="Times New Roman"/>
          <w:b/>
          <w:i w:val="0"/>
          <w:color w:val="auto"/>
          <w:sz w:val="24"/>
          <w:szCs w:val="24"/>
        </w:rPr>
      </w:pPr>
      <w:bookmarkStart w:id="79" w:name="_Toc497760074"/>
      <w:r w:rsidRPr="002E6095">
        <w:rPr>
          <w:rFonts w:ascii="Times New Roman" w:hAnsi="Times New Roman" w:cs="Times New Roman"/>
          <w:b/>
          <w:i w:val="0"/>
          <w:color w:val="auto"/>
          <w:sz w:val="24"/>
          <w:szCs w:val="24"/>
        </w:rPr>
        <w:t xml:space="preserve">Figure </w:t>
      </w:r>
      <w:r w:rsidRPr="002E6095">
        <w:rPr>
          <w:rFonts w:ascii="Times New Roman" w:hAnsi="Times New Roman" w:cs="Times New Roman"/>
          <w:b/>
          <w:i w:val="0"/>
          <w:color w:val="auto"/>
          <w:sz w:val="24"/>
          <w:szCs w:val="24"/>
        </w:rPr>
        <w:fldChar w:fldCharType="begin"/>
      </w:r>
      <w:r w:rsidRPr="002E6095">
        <w:rPr>
          <w:rFonts w:ascii="Times New Roman" w:hAnsi="Times New Roman" w:cs="Times New Roman"/>
          <w:b/>
          <w:i w:val="0"/>
          <w:color w:val="auto"/>
          <w:sz w:val="24"/>
          <w:szCs w:val="24"/>
        </w:rPr>
        <w:instrText xml:space="preserve"> SEQ Figure \* ARABIC </w:instrText>
      </w:r>
      <w:r w:rsidRPr="002E6095">
        <w:rPr>
          <w:rFonts w:ascii="Times New Roman" w:hAnsi="Times New Roman" w:cs="Times New Roman"/>
          <w:b/>
          <w:i w:val="0"/>
          <w:color w:val="auto"/>
          <w:sz w:val="24"/>
          <w:szCs w:val="24"/>
        </w:rPr>
        <w:fldChar w:fldCharType="separate"/>
      </w:r>
      <w:r w:rsidR="009E634A" w:rsidRPr="002E6095">
        <w:rPr>
          <w:rFonts w:ascii="Times New Roman" w:hAnsi="Times New Roman" w:cs="Times New Roman"/>
          <w:b/>
          <w:i w:val="0"/>
          <w:noProof/>
          <w:color w:val="auto"/>
          <w:sz w:val="24"/>
          <w:szCs w:val="24"/>
        </w:rPr>
        <w:t>2</w:t>
      </w:r>
      <w:r w:rsidRPr="002E6095">
        <w:rPr>
          <w:rFonts w:ascii="Times New Roman" w:hAnsi="Times New Roman" w:cs="Times New Roman"/>
          <w:b/>
          <w:i w:val="0"/>
          <w:color w:val="auto"/>
          <w:sz w:val="24"/>
          <w:szCs w:val="24"/>
        </w:rPr>
        <w:fldChar w:fldCharType="end"/>
      </w:r>
      <w:r w:rsidRPr="002E6095">
        <w:rPr>
          <w:rFonts w:ascii="Times New Roman" w:hAnsi="Times New Roman" w:cs="Times New Roman"/>
          <w:b/>
          <w:i w:val="0"/>
          <w:color w:val="auto"/>
          <w:sz w:val="24"/>
          <w:szCs w:val="24"/>
        </w:rPr>
        <w:t xml:space="preserve"> Performance measurement systems in United Arab Emirates</w:t>
      </w:r>
      <w:bookmarkEnd w:id="79"/>
    </w:p>
    <w:p w:rsidR="008F2AC1" w:rsidRPr="00AB01DF" w:rsidRDefault="009E5835" w:rsidP="00AF408F">
      <w:pPr>
        <w:pStyle w:val="Heading2"/>
        <w:spacing w:line="480" w:lineRule="auto"/>
        <w:rPr>
          <w:rFonts w:ascii="Times New Roman" w:hAnsi="Times New Roman" w:cs="Times New Roman"/>
          <w:color w:val="auto"/>
          <w:sz w:val="24"/>
          <w:szCs w:val="24"/>
        </w:rPr>
      </w:pPr>
      <w:bookmarkStart w:id="80" w:name="_Toc498029381"/>
      <w:r w:rsidRPr="002E6095">
        <w:rPr>
          <w:rFonts w:ascii="Times New Roman" w:hAnsi="Times New Roman" w:cs="Times New Roman"/>
          <w:b/>
          <w:color w:val="auto"/>
          <w:sz w:val="24"/>
          <w:szCs w:val="24"/>
        </w:rPr>
        <w:lastRenderedPageBreak/>
        <w:t>4.6 Factors affecting the performance and performance management of construction</w:t>
      </w:r>
      <w:r w:rsidR="00746A53" w:rsidRPr="002E6095">
        <w:rPr>
          <w:rFonts w:ascii="Times New Roman" w:hAnsi="Times New Roman" w:cs="Times New Roman"/>
          <w:b/>
          <w:color w:val="auto"/>
          <w:sz w:val="24"/>
          <w:szCs w:val="24"/>
        </w:rPr>
        <w:t xml:space="preserve"> industry in </w:t>
      </w:r>
      <w:r w:rsidRPr="002E6095">
        <w:rPr>
          <w:rFonts w:ascii="Times New Roman" w:hAnsi="Times New Roman" w:cs="Times New Roman"/>
          <w:b/>
          <w:color w:val="auto"/>
          <w:sz w:val="24"/>
          <w:szCs w:val="24"/>
        </w:rPr>
        <w:t>United Arab Emirates</w:t>
      </w:r>
      <w:r w:rsidRPr="00AB01DF">
        <w:rPr>
          <w:rFonts w:ascii="Times New Roman" w:hAnsi="Times New Roman" w:cs="Times New Roman"/>
          <w:color w:val="auto"/>
          <w:sz w:val="24"/>
          <w:szCs w:val="24"/>
        </w:rPr>
        <w:t>.</w:t>
      </w:r>
      <w:bookmarkEnd w:id="80"/>
      <w:r w:rsidRPr="00AB01DF">
        <w:rPr>
          <w:rFonts w:ascii="Times New Roman" w:hAnsi="Times New Roman" w:cs="Times New Roman"/>
          <w:color w:val="auto"/>
          <w:sz w:val="24"/>
          <w:szCs w:val="24"/>
        </w:rPr>
        <w:t xml:space="preserve"> </w:t>
      </w:r>
    </w:p>
    <w:p w:rsidR="00471D84" w:rsidRPr="00AB01DF" w:rsidRDefault="00471D84"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Provided suggested factors that affect the performance and performance management of the construction industry in United Arab Emirates, the respondents rated the relevance of </w:t>
      </w:r>
      <w:r w:rsidR="00A1241A" w:rsidRPr="00AB01DF">
        <w:rPr>
          <w:rFonts w:ascii="Times New Roman" w:hAnsi="Times New Roman" w:cs="Times New Roman"/>
          <w:sz w:val="24"/>
          <w:szCs w:val="24"/>
        </w:rPr>
        <w:t xml:space="preserve">these factors as graphed. </w:t>
      </w:r>
      <w:r w:rsidR="00413C60" w:rsidRPr="00AB01DF">
        <w:rPr>
          <w:rFonts w:ascii="Times New Roman" w:hAnsi="Times New Roman" w:cs="Times New Roman"/>
          <w:sz w:val="24"/>
          <w:szCs w:val="24"/>
        </w:rPr>
        <w:t xml:space="preserve">The project manager’s competence was rated at 66.31% relevance </w:t>
      </w:r>
      <w:r w:rsidR="00E7105B" w:rsidRPr="00AB01DF">
        <w:rPr>
          <w:rFonts w:ascii="Times New Roman" w:hAnsi="Times New Roman" w:cs="Times New Roman"/>
          <w:sz w:val="24"/>
          <w:szCs w:val="24"/>
        </w:rPr>
        <w:t>towards</w:t>
      </w:r>
      <w:r w:rsidR="00413C60" w:rsidRPr="00AB01DF">
        <w:rPr>
          <w:rFonts w:ascii="Times New Roman" w:hAnsi="Times New Roman" w:cs="Times New Roman"/>
          <w:sz w:val="24"/>
          <w:szCs w:val="24"/>
        </w:rPr>
        <w:t xml:space="preserve"> </w:t>
      </w:r>
      <w:r w:rsidR="00E7105B" w:rsidRPr="00AB01DF">
        <w:rPr>
          <w:rFonts w:ascii="Times New Roman" w:hAnsi="Times New Roman" w:cs="Times New Roman"/>
          <w:sz w:val="24"/>
          <w:szCs w:val="24"/>
        </w:rPr>
        <w:t>project</w:t>
      </w:r>
      <w:r w:rsidR="00413C60" w:rsidRPr="00AB01DF">
        <w:rPr>
          <w:rFonts w:ascii="Times New Roman" w:hAnsi="Times New Roman" w:cs="Times New Roman"/>
          <w:sz w:val="24"/>
          <w:szCs w:val="24"/>
        </w:rPr>
        <w:t xml:space="preserve"> </w:t>
      </w:r>
      <w:r w:rsidR="00E7105B" w:rsidRPr="00AB01DF">
        <w:rPr>
          <w:rFonts w:ascii="Times New Roman" w:hAnsi="Times New Roman" w:cs="Times New Roman"/>
          <w:sz w:val="24"/>
          <w:szCs w:val="24"/>
        </w:rPr>
        <w:t>performance</w:t>
      </w:r>
      <w:r w:rsidR="00413C60" w:rsidRPr="00AB01DF">
        <w:rPr>
          <w:rFonts w:ascii="Times New Roman" w:hAnsi="Times New Roman" w:cs="Times New Roman"/>
          <w:sz w:val="24"/>
          <w:szCs w:val="24"/>
        </w:rPr>
        <w:t xml:space="preserve"> and </w:t>
      </w:r>
      <w:r w:rsidR="00E7105B" w:rsidRPr="00AB01DF">
        <w:rPr>
          <w:rFonts w:ascii="Times New Roman" w:hAnsi="Times New Roman" w:cs="Times New Roman"/>
          <w:sz w:val="24"/>
          <w:szCs w:val="24"/>
        </w:rPr>
        <w:t>performance management</w:t>
      </w:r>
      <w:r w:rsidR="00413C60" w:rsidRPr="00AB01DF">
        <w:rPr>
          <w:rFonts w:ascii="Times New Roman" w:hAnsi="Times New Roman" w:cs="Times New Roman"/>
          <w:sz w:val="24"/>
          <w:szCs w:val="24"/>
        </w:rPr>
        <w:t xml:space="preserve"> and 6.16% irrelevance. I</w:t>
      </w:r>
      <w:r w:rsidR="00D83DC3" w:rsidRPr="00AB01DF">
        <w:rPr>
          <w:rFonts w:ascii="Times New Roman" w:hAnsi="Times New Roman" w:cs="Times New Roman"/>
          <w:sz w:val="24"/>
          <w:szCs w:val="24"/>
        </w:rPr>
        <w:t>t</w:t>
      </w:r>
      <w:r w:rsidR="00413C60" w:rsidRPr="00AB01DF">
        <w:rPr>
          <w:rFonts w:ascii="Times New Roman" w:hAnsi="Times New Roman" w:cs="Times New Roman"/>
          <w:sz w:val="24"/>
          <w:szCs w:val="24"/>
        </w:rPr>
        <w:t xml:space="preserve"> was closely followed by </w:t>
      </w:r>
      <w:r w:rsidR="00E7105B" w:rsidRPr="00AB01DF">
        <w:rPr>
          <w:rFonts w:ascii="Times New Roman" w:hAnsi="Times New Roman" w:cs="Times New Roman"/>
          <w:sz w:val="24"/>
          <w:szCs w:val="24"/>
        </w:rPr>
        <w:t>Feedback</w:t>
      </w:r>
      <w:r w:rsidR="00413C60" w:rsidRPr="00AB01DF">
        <w:rPr>
          <w:rFonts w:ascii="Times New Roman" w:hAnsi="Times New Roman" w:cs="Times New Roman"/>
          <w:sz w:val="24"/>
          <w:szCs w:val="24"/>
        </w:rPr>
        <w:t xml:space="preserve"> and monitoring with a relevance rating of 65.92% towards project performance and performance management in United Ar</w:t>
      </w:r>
      <w:r w:rsidR="00D83DC3" w:rsidRPr="00AB01DF">
        <w:rPr>
          <w:rFonts w:ascii="Times New Roman" w:hAnsi="Times New Roman" w:cs="Times New Roman"/>
          <w:sz w:val="24"/>
          <w:szCs w:val="24"/>
        </w:rPr>
        <w:t>a</w:t>
      </w:r>
      <w:r w:rsidR="00413C60" w:rsidRPr="00AB01DF">
        <w:rPr>
          <w:rFonts w:ascii="Times New Roman" w:hAnsi="Times New Roman" w:cs="Times New Roman"/>
          <w:sz w:val="24"/>
          <w:szCs w:val="24"/>
        </w:rPr>
        <w:t>b Emirates Construction industry and 8.34% of the re</w:t>
      </w:r>
      <w:r w:rsidR="00E7105B" w:rsidRPr="00AB01DF">
        <w:rPr>
          <w:rFonts w:ascii="Times New Roman" w:hAnsi="Times New Roman" w:cs="Times New Roman"/>
          <w:sz w:val="24"/>
          <w:szCs w:val="24"/>
        </w:rPr>
        <w:t>spondents saw it irrelevant. Availa</w:t>
      </w:r>
      <w:r w:rsidR="00413C60" w:rsidRPr="00AB01DF">
        <w:rPr>
          <w:rFonts w:ascii="Times New Roman" w:hAnsi="Times New Roman" w:cs="Times New Roman"/>
          <w:sz w:val="24"/>
          <w:szCs w:val="24"/>
        </w:rPr>
        <w:t>bi</w:t>
      </w:r>
      <w:r w:rsidR="00E7105B" w:rsidRPr="00AB01DF">
        <w:rPr>
          <w:rFonts w:ascii="Times New Roman" w:hAnsi="Times New Roman" w:cs="Times New Roman"/>
          <w:sz w:val="24"/>
          <w:szCs w:val="24"/>
        </w:rPr>
        <w:t>li</w:t>
      </w:r>
      <w:r w:rsidR="00413C60" w:rsidRPr="00AB01DF">
        <w:rPr>
          <w:rFonts w:ascii="Times New Roman" w:hAnsi="Times New Roman" w:cs="Times New Roman"/>
          <w:sz w:val="24"/>
          <w:szCs w:val="24"/>
        </w:rPr>
        <w:t xml:space="preserve">ty of resources followed at 63.43% relevance and 13.77% </w:t>
      </w:r>
      <w:r w:rsidR="00E7105B" w:rsidRPr="00AB01DF">
        <w:rPr>
          <w:rFonts w:ascii="Times New Roman" w:hAnsi="Times New Roman" w:cs="Times New Roman"/>
          <w:sz w:val="24"/>
          <w:szCs w:val="24"/>
        </w:rPr>
        <w:t>irrelevance</w:t>
      </w:r>
      <w:r w:rsidR="00413C60" w:rsidRPr="00AB01DF">
        <w:rPr>
          <w:rFonts w:ascii="Times New Roman" w:hAnsi="Times New Roman" w:cs="Times New Roman"/>
          <w:sz w:val="24"/>
          <w:szCs w:val="24"/>
        </w:rPr>
        <w:t xml:space="preserve">, </w:t>
      </w:r>
      <w:r w:rsidR="00E7105B" w:rsidRPr="00AB01DF">
        <w:rPr>
          <w:rFonts w:ascii="Times New Roman" w:hAnsi="Times New Roman" w:cs="Times New Roman"/>
          <w:sz w:val="24"/>
          <w:szCs w:val="24"/>
        </w:rPr>
        <w:t>Conflict</w:t>
      </w:r>
      <w:r w:rsidR="00413C60" w:rsidRPr="00AB01DF">
        <w:rPr>
          <w:rFonts w:ascii="Times New Roman" w:hAnsi="Times New Roman" w:cs="Times New Roman"/>
          <w:sz w:val="24"/>
          <w:szCs w:val="24"/>
        </w:rPr>
        <w:t xml:space="preserve"> and </w:t>
      </w:r>
      <w:r w:rsidR="00E7105B" w:rsidRPr="00AB01DF">
        <w:rPr>
          <w:rFonts w:ascii="Times New Roman" w:hAnsi="Times New Roman" w:cs="Times New Roman"/>
          <w:sz w:val="24"/>
          <w:szCs w:val="24"/>
        </w:rPr>
        <w:t>Conflict</w:t>
      </w:r>
      <w:r w:rsidR="00413C60" w:rsidRPr="00AB01DF">
        <w:rPr>
          <w:rFonts w:ascii="Times New Roman" w:hAnsi="Times New Roman" w:cs="Times New Roman"/>
          <w:sz w:val="24"/>
          <w:szCs w:val="24"/>
        </w:rPr>
        <w:t xml:space="preserve"> </w:t>
      </w:r>
      <w:r w:rsidR="00E7105B" w:rsidRPr="00AB01DF">
        <w:rPr>
          <w:rFonts w:ascii="Times New Roman" w:hAnsi="Times New Roman" w:cs="Times New Roman"/>
          <w:sz w:val="24"/>
          <w:szCs w:val="24"/>
        </w:rPr>
        <w:t>resolution</w:t>
      </w:r>
      <w:r w:rsidR="00413C60" w:rsidRPr="00AB01DF">
        <w:rPr>
          <w:rFonts w:ascii="Times New Roman" w:hAnsi="Times New Roman" w:cs="Times New Roman"/>
          <w:sz w:val="24"/>
          <w:szCs w:val="24"/>
        </w:rPr>
        <w:t xml:space="preserve"> </w:t>
      </w:r>
      <w:r w:rsidR="00E7105B" w:rsidRPr="00AB01DF">
        <w:rPr>
          <w:rFonts w:ascii="Times New Roman" w:hAnsi="Times New Roman" w:cs="Times New Roman"/>
          <w:sz w:val="24"/>
          <w:szCs w:val="24"/>
        </w:rPr>
        <w:t>among partisans</w:t>
      </w:r>
      <w:r w:rsidR="00413C60" w:rsidRPr="00AB01DF">
        <w:rPr>
          <w:rFonts w:ascii="Times New Roman" w:hAnsi="Times New Roman" w:cs="Times New Roman"/>
          <w:sz w:val="24"/>
          <w:szCs w:val="24"/>
        </w:rPr>
        <w:t xml:space="preserve"> at 54.25% </w:t>
      </w:r>
      <w:r w:rsidR="00D83DC3" w:rsidRPr="00AB01DF">
        <w:rPr>
          <w:rFonts w:ascii="Times New Roman" w:hAnsi="Times New Roman" w:cs="Times New Roman"/>
          <w:sz w:val="24"/>
          <w:szCs w:val="24"/>
        </w:rPr>
        <w:t>relevance</w:t>
      </w:r>
      <w:r w:rsidR="00413C60" w:rsidRPr="00AB01DF">
        <w:rPr>
          <w:rFonts w:ascii="Times New Roman" w:hAnsi="Times New Roman" w:cs="Times New Roman"/>
          <w:sz w:val="24"/>
          <w:szCs w:val="24"/>
        </w:rPr>
        <w:t xml:space="preserve"> and </w:t>
      </w:r>
      <w:r w:rsidR="00D83DC3" w:rsidRPr="00AB01DF">
        <w:rPr>
          <w:rFonts w:ascii="Times New Roman" w:hAnsi="Times New Roman" w:cs="Times New Roman"/>
          <w:sz w:val="24"/>
          <w:szCs w:val="24"/>
        </w:rPr>
        <w:t xml:space="preserve">15.18% irrelevance, Internal </w:t>
      </w:r>
      <w:r w:rsidR="00E7105B" w:rsidRPr="00AB01DF">
        <w:rPr>
          <w:rFonts w:ascii="Times New Roman" w:hAnsi="Times New Roman" w:cs="Times New Roman"/>
          <w:sz w:val="24"/>
          <w:szCs w:val="24"/>
        </w:rPr>
        <w:t>interaction</w:t>
      </w:r>
      <w:r w:rsidR="00D83DC3" w:rsidRPr="00AB01DF">
        <w:rPr>
          <w:rFonts w:ascii="Times New Roman" w:hAnsi="Times New Roman" w:cs="Times New Roman"/>
          <w:sz w:val="24"/>
          <w:szCs w:val="24"/>
        </w:rPr>
        <w:t xml:space="preserve"> by </w:t>
      </w:r>
      <w:r w:rsidR="00E7105B" w:rsidRPr="00AB01DF">
        <w:rPr>
          <w:rFonts w:ascii="Times New Roman" w:hAnsi="Times New Roman" w:cs="Times New Roman"/>
          <w:sz w:val="24"/>
          <w:szCs w:val="24"/>
        </w:rPr>
        <w:t>partisans</w:t>
      </w:r>
      <w:r w:rsidR="00D83DC3" w:rsidRPr="00AB01DF">
        <w:rPr>
          <w:rFonts w:ascii="Times New Roman" w:hAnsi="Times New Roman" w:cs="Times New Roman"/>
          <w:sz w:val="24"/>
          <w:szCs w:val="24"/>
        </w:rPr>
        <w:t xml:space="preserve"> in the project at 49.61% </w:t>
      </w:r>
      <w:r w:rsidR="00C56010" w:rsidRPr="00AB01DF">
        <w:rPr>
          <w:rFonts w:ascii="Times New Roman" w:hAnsi="Times New Roman" w:cs="Times New Roman"/>
          <w:sz w:val="24"/>
          <w:szCs w:val="24"/>
        </w:rPr>
        <w:t>relevance</w:t>
      </w:r>
      <w:r w:rsidR="00D83DC3" w:rsidRPr="00AB01DF">
        <w:rPr>
          <w:rFonts w:ascii="Times New Roman" w:hAnsi="Times New Roman" w:cs="Times New Roman"/>
          <w:sz w:val="24"/>
          <w:szCs w:val="24"/>
        </w:rPr>
        <w:t xml:space="preserve"> to perfo</w:t>
      </w:r>
      <w:r w:rsidR="00C56010" w:rsidRPr="00AB01DF">
        <w:rPr>
          <w:rFonts w:ascii="Times New Roman" w:hAnsi="Times New Roman" w:cs="Times New Roman"/>
          <w:sz w:val="24"/>
          <w:szCs w:val="24"/>
        </w:rPr>
        <w:t>rm</w:t>
      </w:r>
      <w:r w:rsidR="00D83DC3" w:rsidRPr="00AB01DF">
        <w:rPr>
          <w:rFonts w:ascii="Times New Roman" w:hAnsi="Times New Roman" w:cs="Times New Roman"/>
          <w:sz w:val="24"/>
          <w:szCs w:val="24"/>
        </w:rPr>
        <w:t xml:space="preserve">ance and </w:t>
      </w:r>
      <w:r w:rsidR="00E7105B" w:rsidRPr="00AB01DF">
        <w:rPr>
          <w:rFonts w:ascii="Times New Roman" w:hAnsi="Times New Roman" w:cs="Times New Roman"/>
          <w:sz w:val="24"/>
          <w:szCs w:val="24"/>
        </w:rPr>
        <w:t>performance</w:t>
      </w:r>
      <w:r w:rsidR="00D83DC3" w:rsidRPr="00AB01DF">
        <w:rPr>
          <w:rFonts w:ascii="Times New Roman" w:hAnsi="Times New Roman" w:cs="Times New Roman"/>
          <w:sz w:val="24"/>
          <w:szCs w:val="24"/>
        </w:rPr>
        <w:t xml:space="preserve"> </w:t>
      </w:r>
      <w:r w:rsidR="00E7105B" w:rsidRPr="00AB01DF">
        <w:rPr>
          <w:rFonts w:ascii="Times New Roman" w:hAnsi="Times New Roman" w:cs="Times New Roman"/>
          <w:sz w:val="24"/>
          <w:szCs w:val="24"/>
        </w:rPr>
        <w:t>management</w:t>
      </w:r>
      <w:r w:rsidR="00D83DC3" w:rsidRPr="00AB01DF">
        <w:rPr>
          <w:rFonts w:ascii="Times New Roman" w:hAnsi="Times New Roman" w:cs="Times New Roman"/>
          <w:sz w:val="24"/>
          <w:szCs w:val="24"/>
        </w:rPr>
        <w:t xml:space="preserve">, top </w:t>
      </w:r>
      <w:r w:rsidR="00E926FE" w:rsidRPr="00AB01DF">
        <w:rPr>
          <w:rFonts w:ascii="Times New Roman" w:hAnsi="Times New Roman" w:cs="Times New Roman"/>
          <w:sz w:val="24"/>
          <w:szCs w:val="24"/>
        </w:rPr>
        <w:t>management</w:t>
      </w:r>
      <w:r w:rsidR="00D83DC3" w:rsidRPr="00AB01DF">
        <w:rPr>
          <w:rFonts w:ascii="Times New Roman" w:hAnsi="Times New Roman" w:cs="Times New Roman"/>
          <w:sz w:val="24"/>
          <w:szCs w:val="24"/>
        </w:rPr>
        <w:t xml:space="preserve"> support at 45.25%  relevance and 9.41% irrelevance, </w:t>
      </w:r>
      <w:r w:rsidR="00E7105B" w:rsidRPr="00AB01DF">
        <w:rPr>
          <w:rFonts w:ascii="Times New Roman" w:hAnsi="Times New Roman" w:cs="Times New Roman"/>
          <w:sz w:val="24"/>
          <w:szCs w:val="24"/>
        </w:rPr>
        <w:t>commitment</w:t>
      </w:r>
      <w:r w:rsidR="00D83DC3" w:rsidRPr="00AB01DF">
        <w:rPr>
          <w:rFonts w:ascii="Times New Roman" w:hAnsi="Times New Roman" w:cs="Times New Roman"/>
          <w:sz w:val="24"/>
          <w:szCs w:val="24"/>
        </w:rPr>
        <w:t xml:space="preserve"> by al the </w:t>
      </w:r>
      <w:r w:rsidR="00E926FE" w:rsidRPr="00AB01DF">
        <w:rPr>
          <w:rFonts w:ascii="Times New Roman" w:hAnsi="Times New Roman" w:cs="Times New Roman"/>
          <w:sz w:val="24"/>
          <w:szCs w:val="24"/>
        </w:rPr>
        <w:t>project</w:t>
      </w:r>
      <w:r w:rsidR="00D83DC3" w:rsidRPr="00AB01DF">
        <w:rPr>
          <w:rFonts w:ascii="Times New Roman" w:hAnsi="Times New Roman" w:cs="Times New Roman"/>
          <w:sz w:val="24"/>
          <w:szCs w:val="24"/>
        </w:rPr>
        <w:t xml:space="preserve"> </w:t>
      </w:r>
      <w:r w:rsidR="00E7105B" w:rsidRPr="00AB01DF">
        <w:rPr>
          <w:rFonts w:ascii="Times New Roman" w:hAnsi="Times New Roman" w:cs="Times New Roman"/>
          <w:sz w:val="24"/>
          <w:szCs w:val="24"/>
        </w:rPr>
        <w:t>participants</w:t>
      </w:r>
      <w:r w:rsidR="00D83DC3" w:rsidRPr="00AB01DF">
        <w:rPr>
          <w:rFonts w:ascii="Times New Roman" w:hAnsi="Times New Roman" w:cs="Times New Roman"/>
          <w:sz w:val="24"/>
          <w:szCs w:val="24"/>
        </w:rPr>
        <w:t xml:space="preserve"> at 38.26% relevance and 24.14% irr</w:t>
      </w:r>
      <w:r w:rsidR="00C56010" w:rsidRPr="00AB01DF">
        <w:rPr>
          <w:rFonts w:ascii="Times New Roman" w:hAnsi="Times New Roman" w:cs="Times New Roman"/>
          <w:sz w:val="24"/>
          <w:szCs w:val="24"/>
        </w:rPr>
        <w:t>e</w:t>
      </w:r>
      <w:r w:rsidR="00D83DC3" w:rsidRPr="00AB01DF">
        <w:rPr>
          <w:rFonts w:ascii="Times New Roman" w:hAnsi="Times New Roman" w:cs="Times New Roman"/>
          <w:sz w:val="24"/>
          <w:szCs w:val="24"/>
        </w:rPr>
        <w:t>l</w:t>
      </w:r>
      <w:r w:rsidR="00C56010" w:rsidRPr="00AB01DF">
        <w:rPr>
          <w:rFonts w:ascii="Times New Roman" w:hAnsi="Times New Roman" w:cs="Times New Roman"/>
          <w:sz w:val="24"/>
          <w:szCs w:val="24"/>
        </w:rPr>
        <w:t>ev</w:t>
      </w:r>
      <w:r w:rsidR="00D83DC3" w:rsidRPr="00AB01DF">
        <w:rPr>
          <w:rFonts w:ascii="Times New Roman" w:hAnsi="Times New Roman" w:cs="Times New Roman"/>
          <w:sz w:val="24"/>
          <w:szCs w:val="24"/>
        </w:rPr>
        <w:t xml:space="preserve">ance, good </w:t>
      </w:r>
      <w:r w:rsidR="00E926FE" w:rsidRPr="00AB01DF">
        <w:rPr>
          <w:rFonts w:ascii="Times New Roman" w:hAnsi="Times New Roman" w:cs="Times New Roman"/>
          <w:sz w:val="24"/>
          <w:szCs w:val="24"/>
        </w:rPr>
        <w:t>coordination</w:t>
      </w:r>
      <w:r w:rsidR="00D83DC3" w:rsidRPr="00AB01DF">
        <w:rPr>
          <w:rFonts w:ascii="Times New Roman" w:hAnsi="Times New Roman" w:cs="Times New Roman"/>
          <w:sz w:val="24"/>
          <w:szCs w:val="24"/>
        </w:rPr>
        <w:t xml:space="preserve"> by the </w:t>
      </w:r>
      <w:r w:rsidR="00556896" w:rsidRPr="00AB01DF">
        <w:rPr>
          <w:rFonts w:ascii="Times New Roman" w:hAnsi="Times New Roman" w:cs="Times New Roman"/>
          <w:sz w:val="24"/>
          <w:szCs w:val="24"/>
        </w:rPr>
        <w:t>participants</w:t>
      </w:r>
      <w:r w:rsidR="00D83DC3" w:rsidRPr="00AB01DF">
        <w:rPr>
          <w:rFonts w:ascii="Times New Roman" w:hAnsi="Times New Roman" w:cs="Times New Roman"/>
          <w:sz w:val="24"/>
          <w:szCs w:val="24"/>
        </w:rPr>
        <w:t xml:space="preserve"> at 38.34% </w:t>
      </w:r>
      <w:r w:rsidR="00C56010" w:rsidRPr="00AB01DF">
        <w:rPr>
          <w:rFonts w:ascii="Times New Roman" w:hAnsi="Times New Roman" w:cs="Times New Roman"/>
          <w:sz w:val="24"/>
          <w:szCs w:val="24"/>
        </w:rPr>
        <w:t>relevance</w:t>
      </w:r>
      <w:r w:rsidR="00D83DC3" w:rsidRPr="00AB01DF">
        <w:rPr>
          <w:rFonts w:ascii="Times New Roman" w:hAnsi="Times New Roman" w:cs="Times New Roman"/>
          <w:sz w:val="24"/>
          <w:szCs w:val="24"/>
        </w:rPr>
        <w:t xml:space="preserve"> and 11.63% </w:t>
      </w:r>
      <w:r w:rsidR="00C56010" w:rsidRPr="00AB01DF">
        <w:rPr>
          <w:rFonts w:ascii="Times New Roman" w:hAnsi="Times New Roman" w:cs="Times New Roman"/>
          <w:sz w:val="24"/>
          <w:szCs w:val="24"/>
        </w:rPr>
        <w:t>irrelevance</w:t>
      </w:r>
      <w:r w:rsidR="00D83DC3" w:rsidRPr="00AB01DF">
        <w:rPr>
          <w:rFonts w:ascii="Times New Roman" w:hAnsi="Times New Roman" w:cs="Times New Roman"/>
          <w:sz w:val="24"/>
          <w:szCs w:val="24"/>
        </w:rPr>
        <w:t xml:space="preserve">, </w:t>
      </w:r>
      <w:r w:rsidR="00E926FE" w:rsidRPr="00AB01DF">
        <w:rPr>
          <w:rFonts w:ascii="Times New Roman" w:hAnsi="Times New Roman" w:cs="Times New Roman"/>
          <w:sz w:val="24"/>
          <w:szCs w:val="24"/>
        </w:rPr>
        <w:t>favorable</w:t>
      </w:r>
      <w:r w:rsidR="00941A41" w:rsidRPr="00AB01DF">
        <w:rPr>
          <w:rFonts w:ascii="Times New Roman" w:hAnsi="Times New Roman" w:cs="Times New Roman"/>
          <w:sz w:val="24"/>
          <w:szCs w:val="24"/>
        </w:rPr>
        <w:t xml:space="preserve"> working </w:t>
      </w:r>
      <w:r w:rsidR="00556896" w:rsidRPr="00AB01DF">
        <w:rPr>
          <w:rFonts w:ascii="Times New Roman" w:hAnsi="Times New Roman" w:cs="Times New Roman"/>
          <w:sz w:val="24"/>
          <w:szCs w:val="24"/>
        </w:rPr>
        <w:t>conditions</w:t>
      </w:r>
      <w:r w:rsidR="00941A41" w:rsidRPr="00AB01DF">
        <w:rPr>
          <w:rFonts w:ascii="Times New Roman" w:hAnsi="Times New Roman" w:cs="Times New Roman"/>
          <w:sz w:val="24"/>
          <w:szCs w:val="24"/>
        </w:rPr>
        <w:t xml:space="preserve"> at 32.12% relevance and 32.36% </w:t>
      </w:r>
      <w:r w:rsidR="00556896" w:rsidRPr="00AB01DF">
        <w:rPr>
          <w:rFonts w:ascii="Times New Roman" w:hAnsi="Times New Roman" w:cs="Times New Roman"/>
          <w:sz w:val="24"/>
          <w:szCs w:val="24"/>
        </w:rPr>
        <w:t>irrelevance</w:t>
      </w:r>
      <w:r w:rsidR="00941A41" w:rsidRPr="00AB01DF">
        <w:rPr>
          <w:rFonts w:ascii="Times New Roman" w:hAnsi="Times New Roman" w:cs="Times New Roman"/>
          <w:sz w:val="24"/>
          <w:szCs w:val="24"/>
        </w:rPr>
        <w:t xml:space="preserve">, </w:t>
      </w:r>
      <w:r w:rsidR="00C56010" w:rsidRPr="00AB01DF">
        <w:rPr>
          <w:rFonts w:ascii="Times New Roman" w:hAnsi="Times New Roman" w:cs="Times New Roman"/>
          <w:sz w:val="24"/>
          <w:szCs w:val="24"/>
        </w:rPr>
        <w:t>faul</w:t>
      </w:r>
      <w:r w:rsidR="00556896" w:rsidRPr="00AB01DF">
        <w:rPr>
          <w:rFonts w:ascii="Times New Roman" w:hAnsi="Times New Roman" w:cs="Times New Roman"/>
          <w:sz w:val="24"/>
          <w:szCs w:val="24"/>
        </w:rPr>
        <w:t>ty conceptualization</w:t>
      </w:r>
      <w:r w:rsidR="00C56010" w:rsidRPr="00AB01DF">
        <w:rPr>
          <w:rFonts w:ascii="Times New Roman" w:hAnsi="Times New Roman" w:cs="Times New Roman"/>
          <w:sz w:val="24"/>
          <w:szCs w:val="24"/>
        </w:rPr>
        <w:t xml:space="preserve"> of the </w:t>
      </w:r>
      <w:r w:rsidR="00556896" w:rsidRPr="00AB01DF">
        <w:rPr>
          <w:rFonts w:ascii="Times New Roman" w:hAnsi="Times New Roman" w:cs="Times New Roman"/>
          <w:sz w:val="24"/>
          <w:szCs w:val="24"/>
        </w:rPr>
        <w:t>project</w:t>
      </w:r>
      <w:r w:rsidR="00C56010" w:rsidRPr="00AB01DF">
        <w:rPr>
          <w:rFonts w:ascii="Times New Roman" w:hAnsi="Times New Roman" w:cs="Times New Roman"/>
          <w:sz w:val="24"/>
          <w:szCs w:val="24"/>
        </w:rPr>
        <w:t xml:space="preserve"> at 26.21% </w:t>
      </w:r>
      <w:r w:rsidR="00556896" w:rsidRPr="00AB01DF">
        <w:rPr>
          <w:rFonts w:ascii="Times New Roman" w:hAnsi="Times New Roman" w:cs="Times New Roman"/>
          <w:sz w:val="24"/>
          <w:szCs w:val="24"/>
        </w:rPr>
        <w:t>relevance</w:t>
      </w:r>
      <w:r w:rsidR="00C56010" w:rsidRPr="00AB01DF">
        <w:rPr>
          <w:rFonts w:ascii="Times New Roman" w:hAnsi="Times New Roman" w:cs="Times New Roman"/>
          <w:sz w:val="24"/>
          <w:szCs w:val="24"/>
        </w:rPr>
        <w:t xml:space="preserve"> and 34.83% irrelevance, </w:t>
      </w:r>
      <w:r w:rsidR="00941A41" w:rsidRPr="00AB01DF">
        <w:rPr>
          <w:rFonts w:ascii="Times New Roman" w:hAnsi="Times New Roman" w:cs="Times New Roman"/>
          <w:sz w:val="24"/>
          <w:szCs w:val="24"/>
        </w:rPr>
        <w:t xml:space="preserve">external </w:t>
      </w:r>
      <w:r w:rsidR="00556896" w:rsidRPr="00AB01DF">
        <w:rPr>
          <w:rFonts w:ascii="Times New Roman" w:hAnsi="Times New Roman" w:cs="Times New Roman"/>
          <w:sz w:val="24"/>
          <w:szCs w:val="24"/>
        </w:rPr>
        <w:t>interaction</w:t>
      </w:r>
      <w:r w:rsidR="00941A41" w:rsidRPr="00AB01DF">
        <w:rPr>
          <w:rFonts w:ascii="Times New Roman" w:hAnsi="Times New Roman" w:cs="Times New Roman"/>
          <w:sz w:val="24"/>
          <w:szCs w:val="24"/>
        </w:rPr>
        <w:t xml:space="preserve"> by th</w:t>
      </w:r>
      <w:r w:rsidR="00E926FE" w:rsidRPr="00AB01DF">
        <w:rPr>
          <w:rFonts w:ascii="Times New Roman" w:hAnsi="Times New Roman" w:cs="Times New Roman"/>
          <w:sz w:val="24"/>
          <w:szCs w:val="24"/>
        </w:rPr>
        <w:t>e</w:t>
      </w:r>
      <w:r w:rsidR="00941A41" w:rsidRPr="00AB01DF">
        <w:rPr>
          <w:rFonts w:ascii="Times New Roman" w:hAnsi="Times New Roman" w:cs="Times New Roman"/>
          <w:sz w:val="24"/>
          <w:szCs w:val="24"/>
        </w:rPr>
        <w:t xml:space="preserve"> project </w:t>
      </w:r>
      <w:r w:rsidR="00556896" w:rsidRPr="00AB01DF">
        <w:rPr>
          <w:rFonts w:ascii="Times New Roman" w:hAnsi="Times New Roman" w:cs="Times New Roman"/>
          <w:sz w:val="24"/>
          <w:szCs w:val="24"/>
        </w:rPr>
        <w:t>participants</w:t>
      </w:r>
      <w:r w:rsidR="00941A41" w:rsidRPr="00AB01DF">
        <w:rPr>
          <w:rFonts w:ascii="Times New Roman" w:hAnsi="Times New Roman" w:cs="Times New Roman"/>
          <w:sz w:val="24"/>
          <w:szCs w:val="24"/>
        </w:rPr>
        <w:t xml:space="preserve"> at 22.78% relevance and 40.78% </w:t>
      </w:r>
      <w:r w:rsidR="00556896" w:rsidRPr="00AB01DF">
        <w:rPr>
          <w:rFonts w:ascii="Times New Roman" w:hAnsi="Times New Roman" w:cs="Times New Roman"/>
          <w:sz w:val="24"/>
          <w:szCs w:val="24"/>
        </w:rPr>
        <w:t>irrelevance</w:t>
      </w:r>
      <w:r w:rsidR="00941A41" w:rsidRPr="00AB01DF">
        <w:rPr>
          <w:rFonts w:ascii="Times New Roman" w:hAnsi="Times New Roman" w:cs="Times New Roman"/>
          <w:sz w:val="24"/>
          <w:szCs w:val="24"/>
        </w:rPr>
        <w:t xml:space="preserve"> and finally </w:t>
      </w:r>
      <w:r w:rsidR="00556896" w:rsidRPr="00AB01DF">
        <w:rPr>
          <w:rFonts w:ascii="Times New Roman" w:hAnsi="Times New Roman" w:cs="Times New Roman"/>
          <w:sz w:val="24"/>
          <w:szCs w:val="24"/>
        </w:rPr>
        <w:t>owners</w:t>
      </w:r>
      <w:r w:rsidR="00B93F02" w:rsidRPr="00AB01DF">
        <w:rPr>
          <w:rFonts w:ascii="Times New Roman" w:hAnsi="Times New Roman" w:cs="Times New Roman"/>
          <w:sz w:val="24"/>
          <w:szCs w:val="24"/>
        </w:rPr>
        <w:t xml:space="preserve"> competence had was seen as relevant to perfo</w:t>
      </w:r>
      <w:r w:rsidR="00556896" w:rsidRPr="00AB01DF">
        <w:rPr>
          <w:rFonts w:ascii="Times New Roman" w:hAnsi="Times New Roman" w:cs="Times New Roman"/>
          <w:sz w:val="24"/>
          <w:szCs w:val="24"/>
        </w:rPr>
        <w:t>rm</w:t>
      </w:r>
      <w:r w:rsidR="00B93F02" w:rsidRPr="00AB01DF">
        <w:rPr>
          <w:rFonts w:ascii="Times New Roman" w:hAnsi="Times New Roman" w:cs="Times New Roman"/>
          <w:sz w:val="24"/>
          <w:szCs w:val="24"/>
        </w:rPr>
        <w:t xml:space="preserve">ance and </w:t>
      </w:r>
      <w:r w:rsidR="00556896" w:rsidRPr="00AB01DF">
        <w:rPr>
          <w:rFonts w:ascii="Times New Roman" w:hAnsi="Times New Roman" w:cs="Times New Roman"/>
          <w:sz w:val="24"/>
          <w:szCs w:val="24"/>
        </w:rPr>
        <w:t>performance</w:t>
      </w:r>
      <w:r w:rsidR="00B93F02" w:rsidRPr="00AB01DF">
        <w:rPr>
          <w:rFonts w:ascii="Times New Roman" w:hAnsi="Times New Roman" w:cs="Times New Roman"/>
          <w:sz w:val="24"/>
          <w:szCs w:val="24"/>
        </w:rPr>
        <w:t xml:space="preserve"> management in </w:t>
      </w:r>
      <w:r w:rsidR="00556896" w:rsidRPr="00AB01DF">
        <w:rPr>
          <w:rFonts w:ascii="Times New Roman" w:hAnsi="Times New Roman" w:cs="Times New Roman"/>
          <w:sz w:val="24"/>
          <w:szCs w:val="24"/>
        </w:rPr>
        <w:t>construction</w:t>
      </w:r>
      <w:r w:rsidR="00B93F02" w:rsidRPr="00AB01DF">
        <w:rPr>
          <w:rFonts w:ascii="Times New Roman" w:hAnsi="Times New Roman" w:cs="Times New Roman"/>
          <w:sz w:val="24"/>
          <w:szCs w:val="24"/>
        </w:rPr>
        <w:t xml:space="preserve"> industry</w:t>
      </w:r>
      <w:r w:rsidR="00E926FE" w:rsidRPr="00AB01DF">
        <w:rPr>
          <w:rFonts w:ascii="Times New Roman" w:hAnsi="Times New Roman" w:cs="Times New Roman"/>
          <w:sz w:val="24"/>
          <w:szCs w:val="24"/>
        </w:rPr>
        <w:t xml:space="preserve"> in the United Arab Emirates industry</w:t>
      </w:r>
      <w:r w:rsidR="00B93F02" w:rsidRPr="00AB01DF">
        <w:rPr>
          <w:rFonts w:ascii="Times New Roman" w:hAnsi="Times New Roman" w:cs="Times New Roman"/>
          <w:sz w:val="24"/>
          <w:szCs w:val="24"/>
        </w:rPr>
        <w:t xml:space="preserve"> at 21.11% </w:t>
      </w:r>
      <w:r w:rsidR="00E926FE" w:rsidRPr="00AB01DF">
        <w:rPr>
          <w:rFonts w:ascii="Times New Roman" w:hAnsi="Times New Roman" w:cs="Times New Roman"/>
          <w:sz w:val="24"/>
          <w:szCs w:val="24"/>
        </w:rPr>
        <w:t>relevance</w:t>
      </w:r>
      <w:r w:rsidR="00B93F02" w:rsidRPr="00AB01DF">
        <w:rPr>
          <w:rFonts w:ascii="Times New Roman" w:hAnsi="Times New Roman" w:cs="Times New Roman"/>
          <w:sz w:val="24"/>
          <w:szCs w:val="24"/>
        </w:rPr>
        <w:t xml:space="preserve"> and 35.31% irre</w:t>
      </w:r>
      <w:r w:rsidR="00556896" w:rsidRPr="00AB01DF">
        <w:rPr>
          <w:rFonts w:ascii="Times New Roman" w:hAnsi="Times New Roman" w:cs="Times New Roman"/>
          <w:sz w:val="24"/>
          <w:szCs w:val="24"/>
        </w:rPr>
        <w:t>lev</w:t>
      </w:r>
      <w:r w:rsidR="00B93F02" w:rsidRPr="00AB01DF">
        <w:rPr>
          <w:rFonts w:ascii="Times New Roman" w:hAnsi="Times New Roman" w:cs="Times New Roman"/>
          <w:sz w:val="24"/>
          <w:szCs w:val="24"/>
        </w:rPr>
        <w:t xml:space="preserve">ance. </w:t>
      </w:r>
    </w:p>
    <w:p w:rsidR="00815D66" w:rsidRPr="00AB01DF" w:rsidRDefault="00A1241A" w:rsidP="00AF408F">
      <w:pPr>
        <w:keepNext/>
        <w:spacing w:line="480" w:lineRule="auto"/>
        <w:rPr>
          <w:rFonts w:ascii="Times New Roman" w:hAnsi="Times New Roman" w:cs="Times New Roman"/>
          <w:sz w:val="24"/>
          <w:szCs w:val="24"/>
        </w:rPr>
      </w:pPr>
      <w:r w:rsidRPr="00AB01DF">
        <w:rPr>
          <w:rFonts w:ascii="Times New Roman" w:hAnsi="Times New Roman" w:cs="Times New Roman"/>
          <w:noProof/>
          <w:sz w:val="24"/>
          <w:szCs w:val="24"/>
        </w:rPr>
        <w:lastRenderedPageBreak/>
        <w:drawing>
          <wp:inline distT="0" distB="0" distL="0" distR="0">
            <wp:extent cx="6048375" cy="7496175"/>
            <wp:effectExtent l="0" t="0" r="9525"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1241A" w:rsidRPr="00AB01DF" w:rsidRDefault="00815D66" w:rsidP="00AF408F">
      <w:pPr>
        <w:pStyle w:val="Caption"/>
        <w:spacing w:line="480" w:lineRule="auto"/>
        <w:rPr>
          <w:rFonts w:ascii="Times New Roman" w:hAnsi="Times New Roman" w:cs="Times New Roman"/>
          <w:i w:val="0"/>
          <w:color w:val="auto"/>
          <w:sz w:val="24"/>
          <w:szCs w:val="24"/>
        </w:rPr>
      </w:pPr>
      <w:bookmarkStart w:id="81" w:name="_Toc497760075"/>
      <w:r w:rsidRPr="00AB01DF">
        <w:rPr>
          <w:rFonts w:ascii="Times New Roman" w:hAnsi="Times New Roman" w:cs="Times New Roman"/>
          <w:i w:val="0"/>
          <w:color w:val="auto"/>
          <w:sz w:val="24"/>
          <w:szCs w:val="24"/>
        </w:rPr>
        <w:lastRenderedPageBreak/>
        <w:t xml:space="preserve">Figure </w:t>
      </w:r>
      <w:r w:rsidRPr="00AB01DF">
        <w:rPr>
          <w:rFonts w:ascii="Times New Roman" w:hAnsi="Times New Roman" w:cs="Times New Roman"/>
          <w:i w:val="0"/>
          <w:color w:val="auto"/>
          <w:sz w:val="24"/>
          <w:szCs w:val="24"/>
        </w:rPr>
        <w:fldChar w:fldCharType="begin"/>
      </w:r>
      <w:r w:rsidRPr="00AB01DF">
        <w:rPr>
          <w:rFonts w:ascii="Times New Roman" w:hAnsi="Times New Roman" w:cs="Times New Roman"/>
          <w:i w:val="0"/>
          <w:color w:val="auto"/>
          <w:sz w:val="24"/>
          <w:szCs w:val="24"/>
        </w:rPr>
        <w:instrText xml:space="preserve"> SEQ Figure \* ARABIC </w:instrText>
      </w:r>
      <w:r w:rsidRPr="00AB01DF">
        <w:rPr>
          <w:rFonts w:ascii="Times New Roman" w:hAnsi="Times New Roman" w:cs="Times New Roman"/>
          <w:i w:val="0"/>
          <w:color w:val="auto"/>
          <w:sz w:val="24"/>
          <w:szCs w:val="24"/>
        </w:rPr>
        <w:fldChar w:fldCharType="separate"/>
      </w:r>
      <w:r w:rsidR="009E634A" w:rsidRPr="00AB01DF">
        <w:rPr>
          <w:rFonts w:ascii="Times New Roman" w:hAnsi="Times New Roman" w:cs="Times New Roman"/>
          <w:i w:val="0"/>
          <w:noProof/>
          <w:color w:val="auto"/>
          <w:sz w:val="24"/>
          <w:szCs w:val="24"/>
        </w:rPr>
        <w:t>3</w:t>
      </w:r>
      <w:r w:rsidRPr="00AB01DF">
        <w:rPr>
          <w:rFonts w:ascii="Times New Roman" w:hAnsi="Times New Roman" w:cs="Times New Roman"/>
          <w:i w:val="0"/>
          <w:color w:val="auto"/>
          <w:sz w:val="24"/>
          <w:szCs w:val="24"/>
        </w:rPr>
        <w:fldChar w:fldCharType="end"/>
      </w:r>
      <w:r w:rsidRPr="00AB01DF">
        <w:rPr>
          <w:rFonts w:ascii="Times New Roman" w:hAnsi="Times New Roman" w:cs="Times New Roman"/>
          <w:i w:val="0"/>
          <w:color w:val="auto"/>
          <w:sz w:val="24"/>
          <w:szCs w:val="24"/>
        </w:rPr>
        <w:t xml:space="preserve"> Factors affecting the performance and performance management of construction industry in United Arab Emirates</w:t>
      </w:r>
      <w:bookmarkEnd w:id="81"/>
    </w:p>
    <w:p w:rsidR="00471D84" w:rsidRPr="002E6095" w:rsidRDefault="0051120B" w:rsidP="00AF408F">
      <w:pPr>
        <w:pStyle w:val="Heading2"/>
        <w:spacing w:line="480" w:lineRule="auto"/>
        <w:rPr>
          <w:rFonts w:ascii="Times New Roman" w:hAnsi="Times New Roman" w:cs="Times New Roman"/>
          <w:b/>
          <w:color w:val="auto"/>
          <w:sz w:val="24"/>
          <w:szCs w:val="24"/>
        </w:rPr>
      </w:pPr>
      <w:bookmarkStart w:id="82" w:name="_Toc498029382"/>
      <w:r w:rsidRPr="002E6095">
        <w:rPr>
          <w:rFonts w:ascii="Times New Roman" w:hAnsi="Times New Roman" w:cs="Times New Roman"/>
          <w:b/>
          <w:color w:val="auto"/>
          <w:sz w:val="24"/>
          <w:szCs w:val="24"/>
        </w:rPr>
        <w:t xml:space="preserve">4.7 </w:t>
      </w:r>
      <w:r w:rsidR="004E05E8" w:rsidRPr="002E6095">
        <w:rPr>
          <w:rFonts w:ascii="Times New Roman" w:hAnsi="Times New Roman" w:cs="Times New Roman"/>
          <w:b/>
          <w:color w:val="auto"/>
          <w:sz w:val="24"/>
          <w:szCs w:val="24"/>
        </w:rPr>
        <w:t>Relation of factors affecting performance and performance management in UAE to c</w:t>
      </w:r>
      <w:r w:rsidR="00E43254" w:rsidRPr="002E6095">
        <w:rPr>
          <w:rFonts w:ascii="Times New Roman" w:hAnsi="Times New Roman" w:cs="Times New Roman"/>
          <w:b/>
          <w:color w:val="auto"/>
          <w:sz w:val="24"/>
          <w:szCs w:val="24"/>
        </w:rPr>
        <w:t>ritical success factors of a construction</w:t>
      </w:r>
      <w:r w:rsidR="004E05E8" w:rsidRPr="002E6095">
        <w:rPr>
          <w:rFonts w:ascii="Times New Roman" w:hAnsi="Times New Roman" w:cs="Times New Roman"/>
          <w:b/>
          <w:color w:val="auto"/>
          <w:sz w:val="24"/>
          <w:szCs w:val="24"/>
        </w:rPr>
        <w:t xml:space="preserve"> </w:t>
      </w:r>
      <w:r w:rsidR="00E43254" w:rsidRPr="002E6095">
        <w:rPr>
          <w:rFonts w:ascii="Times New Roman" w:hAnsi="Times New Roman" w:cs="Times New Roman"/>
          <w:b/>
          <w:color w:val="auto"/>
          <w:sz w:val="24"/>
          <w:szCs w:val="24"/>
        </w:rPr>
        <w:t>project</w:t>
      </w:r>
      <w:r w:rsidR="004E05E8" w:rsidRPr="002E6095">
        <w:rPr>
          <w:rFonts w:ascii="Times New Roman" w:hAnsi="Times New Roman" w:cs="Times New Roman"/>
          <w:b/>
          <w:color w:val="auto"/>
          <w:sz w:val="24"/>
          <w:szCs w:val="24"/>
        </w:rPr>
        <w:t>.</w:t>
      </w:r>
      <w:bookmarkEnd w:id="82"/>
    </w:p>
    <w:p w:rsidR="0051120B" w:rsidRPr="00AB01DF" w:rsidRDefault="00E43254"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When asked to affirm or deny whether or not the factors</w:t>
      </w:r>
      <w:r w:rsidR="0051120B" w:rsidRPr="00AB01DF">
        <w:rPr>
          <w:rFonts w:ascii="Times New Roman" w:hAnsi="Times New Roman" w:cs="Times New Roman"/>
          <w:sz w:val="24"/>
          <w:szCs w:val="24"/>
        </w:rPr>
        <w:t xml:space="preserve"> afore </w:t>
      </w:r>
      <w:r w:rsidRPr="00AB01DF">
        <w:rPr>
          <w:rFonts w:ascii="Times New Roman" w:hAnsi="Times New Roman" w:cs="Times New Roman"/>
          <w:sz w:val="24"/>
          <w:szCs w:val="24"/>
        </w:rPr>
        <w:t>mentioned</w:t>
      </w:r>
      <w:r w:rsidR="0051120B" w:rsidRPr="00AB01DF">
        <w:rPr>
          <w:rFonts w:ascii="Times New Roman" w:hAnsi="Times New Roman" w:cs="Times New Roman"/>
          <w:sz w:val="24"/>
          <w:szCs w:val="24"/>
        </w:rPr>
        <w:t xml:space="preserve"> as </w:t>
      </w:r>
      <w:r w:rsidRPr="00AB01DF">
        <w:rPr>
          <w:rFonts w:ascii="Times New Roman" w:hAnsi="Times New Roman" w:cs="Times New Roman"/>
          <w:sz w:val="24"/>
          <w:szCs w:val="24"/>
        </w:rPr>
        <w:t>factors</w:t>
      </w:r>
      <w:r w:rsidR="0051120B" w:rsidRPr="00AB01DF">
        <w:rPr>
          <w:rFonts w:ascii="Times New Roman" w:hAnsi="Times New Roman" w:cs="Times New Roman"/>
          <w:sz w:val="24"/>
          <w:szCs w:val="24"/>
        </w:rPr>
        <w:t xml:space="preserve"> affecting </w:t>
      </w:r>
      <w:r w:rsidRPr="00AB01DF">
        <w:rPr>
          <w:rFonts w:ascii="Times New Roman" w:hAnsi="Times New Roman" w:cs="Times New Roman"/>
          <w:sz w:val="24"/>
          <w:szCs w:val="24"/>
        </w:rPr>
        <w:t xml:space="preserve">performance </w:t>
      </w:r>
      <w:r w:rsidR="0051120B" w:rsidRPr="00AB01DF">
        <w:rPr>
          <w:rFonts w:ascii="Times New Roman" w:hAnsi="Times New Roman" w:cs="Times New Roman"/>
          <w:sz w:val="24"/>
          <w:szCs w:val="24"/>
        </w:rPr>
        <w:t xml:space="preserve">and </w:t>
      </w:r>
      <w:r w:rsidRPr="00AB01DF">
        <w:rPr>
          <w:rFonts w:ascii="Times New Roman" w:hAnsi="Times New Roman" w:cs="Times New Roman"/>
          <w:sz w:val="24"/>
          <w:szCs w:val="24"/>
        </w:rPr>
        <w:t>performance</w:t>
      </w:r>
      <w:r w:rsidR="0051120B" w:rsidRPr="00AB01DF">
        <w:rPr>
          <w:rFonts w:ascii="Times New Roman" w:hAnsi="Times New Roman" w:cs="Times New Roman"/>
          <w:sz w:val="24"/>
          <w:szCs w:val="24"/>
        </w:rPr>
        <w:t xml:space="preserve"> </w:t>
      </w:r>
      <w:r w:rsidRPr="00AB01DF">
        <w:rPr>
          <w:rFonts w:ascii="Times New Roman" w:hAnsi="Times New Roman" w:cs="Times New Roman"/>
          <w:sz w:val="24"/>
          <w:szCs w:val="24"/>
        </w:rPr>
        <w:t>management</w:t>
      </w:r>
      <w:r w:rsidR="0051120B" w:rsidRPr="00AB01DF">
        <w:rPr>
          <w:rFonts w:ascii="Times New Roman" w:hAnsi="Times New Roman" w:cs="Times New Roman"/>
          <w:sz w:val="24"/>
          <w:szCs w:val="24"/>
        </w:rPr>
        <w:t xml:space="preserve"> of the </w:t>
      </w:r>
      <w:r w:rsidRPr="00AB01DF">
        <w:rPr>
          <w:rFonts w:ascii="Times New Roman" w:hAnsi="Times New Roman" w:cs="Times New Roman"/>
          <w:sz w:val="24"/>
          <w:szCs w:val="24"/>
        </w:rPr>
        <w:t>construction</w:t>
      </w:r>
      <w:r w:rsidR="0051120B" w:rsidRPr="00AB01DF">
        <w:rPr>
          <w:rFonts w:ascii="Times New Roman" w:hAnsi="Times New Roman" w:cs="Times New Roman"/>
          <w:sz w:val="24"/>
          <w:szCs w:val="24"/>
        </w:rPr>
        <w:t xml:space="preserve"> industry in United Arab Emirates, the results showed that at owners co</w:t>
      </w:r>
      <w:r w:rsidRPr="00AB01DF">
        <w:rPr>
          <w:rFonts w:ascii="Times New Roman" w:hAnsi="Times New Roman" w:cs="Times New Roman"/>
          <w:sz w:val="24"/>
          <w:szCs w:val="24"/>
        </w:rPr>
        <w:t>mp</w:t>
      </w:r>
      <w:r w:rsidR="0051120B" w:rsidRPr="00AB01DF">
        <w:rPr>
          <w:rFonts w:ascii="Times New Roman" w:hAnsi="Times New Roman" w:cs="Times New Roman"/>
          <w:sz w:val="24"/>
          <w:szCs w:val="24"/>
        </w:rPr>
        <w:t xml:space="preserve">etence at a standard deviation of 7.440, had the least </w:t>
      </w:r>
      <w:r w:rsidRPr="00AB01DF">
        <w:rPr>
          <w:rFonts w:ascii="Times New Roman" w:hAnsi="Times New Roman" w:cs="Times New Roman"/>
          <w:sz w:val="24"/>
          <w:szCs w:val="24"/>
        </w:rPr>
        <w:t>spread</w:t>
      </w:r>
      <w:r w:rsidR="0051120B" w:rsidRPr="00AB01DF">
        <w:rPr>
          <w:rFonts w:ascii="Times New Roman" w:hAnsi="Times New Roman" w:cs="Times New Roman"/>
          <w:sz w:val="24"/>
          <w:szCs w:val="24"/>
        </w:rPr>
        <w:t xml:space="preserve"> influence to the </w:t>
      </w:r>
      <w:r w:rsidRPr="00AB01DF">
        <w:rPr>
          <w:rFonts w:ascii="Times New Roman" w:hAnsi="Times New Roman" w:cs="Times New Roman"/>
          <w:sz w:val="24"/>
          <w:szCs w:val="24"/>
        </w:rPr>
        <w:t>success facto</w:t>
      </w:r>
      <w:r w:rsidR="0051120B" w:rsidRPr="00AB01DF">
        <w:rPr>
          <w:rFonts w:ascii="Times New Roman" w:hAnsi="Times New Roman" w:cs="Times New Roman"/>
          <w:sz w:val="24"/>
          <w:szCs w:val="24"/>
        </w:rPr>
        <w:t xml:space="preserve">rs of project </w:t>
      </w:r>
      <w:r w:rsidRPr="00AB01DF">
        <w:rPr>
          <w:rFonts w:ascii="Times New Roman" w:hAnsi="Times New Roman" w:cs="Times New Roman"/>
          <w:sz w:val="24"/>
          <w:szCs w:val="24"/>
        </w:rPr>
        <w:t>performance</w:t>
      </w:r>
      <w:r w:rsidR="0051120B" w:rsidRPr="00AB01DF">
        <w:rPr>
          <w:rFonts w:ascii="Times New Roman" w:hAnsi="Times New Roman" w:cs="Times New Roman"/>
          <w:sz w:val="24"/>
          <w:szCs w:val="24"/>
        </w:rPr>
        <w:t xml:space="preserve"> and </w:t>
      </w:r>
      <w:r w:rsidRPr="00AB01DF">
        <w:rPr>
          <w:rFonts w:ascii="Times New Roman" w:hAnsi="Times New Roman" w:cs="Times New Roman"/>
          <w:sz w:val="24"/>
          <w:szCs w:val="24"/>
        </w:rPr>
        <w:t>performance</w:t>
      </w:r>
      <w:r w:rsidR="0051120B" w:rsidRPr="00AB01DF">
        <w:rPr>
          <w:rFonts w:ascii="Times New Roman" w:hAnsi="Times New Roman" w:cs="Times New Roman"/>
          <w:sz w:val="24"/>
          <w:szCs w:val="24"/>
        </w:rPr>
        <w:t xml:space="preserve"> managem</w:t>
      </w:r>
      <w:r w:rsidRPr="00AB01DF">
        <w:rPr>
          <w:rFonts w:ascii="Times New Roman" w:hAnsi="Times New Roman" w:cs="Times New Roman"/>
          <w:sz w:val="24"/>
          <w:szCs w:val="24"/>
        </w:rPr>
        <w:t>en</w:t>
      </w:r>
      <w:r w:rsidR="0051120B" w:rsidRPr="00AB01DF">
        <w:rPr>
          <w:rFonts w:ascii="Times New Roman" w:hAnsi="Times New Roman" w:cs="Times New Roman"/>
          <w:sz w:val="24"/>
          <w:szCs w:val="24"/>
        </w:rPr>
        <w:t xml:space="preserve">t in United Arab Emirates . This was followed by top management support at 8.345229 standard deviation, External interaction by the </w:t>
      </w:r>
      <w:r w:rsidRPr="00AB01DF">
        <w:rPr>
          <w:rFonts w:ascii="Times New Roman" w:hAnsi="Times New Roman" w:cs="Times New Roman"/>
          <w:sz w:val="24"/>
          <w:szCs w:val="24"/>
        </w:rPr>
        <w:t>participants</w:t>
      </w:r>
      <w:r w:rsidR="0051120B" w:rsidRPr="00AB01DF">
        <w:rPr>
          <w:rFonts w:ascii="Times New Roman" w:hAnsi="Times New Roman" w:cs="Times New Roman"/>
          <w:sz w:val="24"/>
          <w:szCs w:val="24"/>
        </w:rPr>
        <w:t xml:space="preserve"> of the </w:t>
      </w:r>
      <w:r w:rsidRPr="00AB01DF">
        <w:rPr>
          <w:rFonts w:ascii="Times New Roman" w:hAnsi="Times New Roman" w:cs="Times New Roman"/>
          <w:sz w:val="24"/>
          <w:szCs w:val="24"/>
        </w:rPr>
        <w:t>project</w:t>
      </w:r>
      <w:r w:rsidR="0051120B" w:rsidRPr="00AB01DF">
        <w:rPr>
          <w:rFonts w:ascii="Times New Roman" w:hAnsi="Times New Roman" w:cs="Times New Roman"/>
          <w:sz w:val="24"/>
          <w:szCs w:val="24"/>
        </w:rPr>
        <w:t xml:space="preserve"> at 8.481071 standard deviation, </w:t>
      </w:r>
      <w:r w:rsidRPr="00AB01DF">
        <w:rPr>
          <w:rFonts w:ascii="Times New Roman" w:hAnsi="Times New Roman" w:cs="Times New Roman"/>
          <w:sz w:val="24"/>
          <w:szCs w:val="24"/>
        </w:rPr>
        <w:t>Favorable</w:t>
      </w:r>
      <w:r w:rsidR="0051120B" w:rsidRPr="00AB01DF">
        <w:rPr>
          <w:rFonts w:ascii="Times New Roman" w:hAnsi="Times New Roman" w:cs="Times New Roman"/>
          <w:sz w:val="24"/>
          <w:szCs w:val="24"/>
        </w:rPr>
        <w:t xml:space="preserve"> </w:t>
      </w:r>
      <w:r w:rsidRPr="00AB01DF">
        <w:rPr>
          <w:rFonts w:ascii="Times New Roman" w:hAnsi="Times New Roman" w:cs="Times New Roman"/>
          <w:sz w:val="24"/>
          <w:szCs w:val="24"/>
        </w:rPr>
        <w:t>working</w:t>
      </w:r>
      <w:r w:rsidR="0051120B" w:rsidRPr="00AB01DF">
        <w:rPr>
          <w:rFonts w:ascii="Times New Roman" w:hAnsi="Times New Roman" w:cs="Times New Roman"/>
          <w:sz w:val="24"/>
          <w:szCs w:val="24"/>
        </w:rPr>
        <w:t xml:space="preserve"> </w:t>
      </w:r>
      <w:r w:rsidRPr="00AB01DF">
        <w:rPr>
          <w:rFonts w:ascii="Times New Roman" w:hAnsi="Times New Roman" w:cs="Times New Roman"/>
          <w:sz w:val="24"/>
          <w:szCs w:val="24"/>
        </w:rPr>
        <w:t>condition</w:t>
      </w:r>
      <w:r w:rsidR="0051120B" w:rsidRPr="00AB01DF">
        <w:rPr>
          <w:rFonts w:ascii="Times New Roman" w:hAnsi="Times New Roman" w:cs="Times New Roman"/>
          <w:sz w:val="24"/>
          <w:szCs w:val="24"/>
        </w:rPr>
        <w:t xml:space="preserve"> at 8.614771 standard deviation, </w:t>
      </w:r>
      <w:r w:rsidRPr="00AB01DF">
        <w:rPr>
          <w:rFonts w:ascii="Times New Roman" w:hAnsi="Times New Roman" w:cs="Times New Roman"/>
          <w:sz w:val="24"/>
          <w:szCs w:val="24"/>
        </w:rPr>
        <w:t>Internal</w:t>
      </w:r>
      <w:r w:rsidR="0051120B" w:rsidRPr="00AB01DF">
        <w:rPr>
          <w:rFonts w:ascii="Times New Roman" w:hAnsi="Times New Roman" w:cs="Times New Roman"/>
          <w:sz w:val="24"/>
          <w:szCs w:val="24"/>
        </w:rPr>
        <w:t xml:space="preserve"> interaction by the </w:t>
      </w:r>
      <w:r w:rsidRPr="00AB01DF">
        <w:rPr>
          <w:rFonts w:ascii="Times New Roman" w:hAnsi="Times New Roman" w:cs="Times New Roman"/>
          <w:sz w:val="24"/>
          <w:szCs w:val="24"/>
        </w:rPr>
        <w:t>participants</w:t>
      </w:r>
      <w:r w:rsidR="0051120B" w:rsidRPr="00AB01DF">
        <w:rPr>
          <w:rFonts w:ascii="Times New Roman" w:hAnsi="Times New Roman" w:cs="Times New Roman"/>
          <w:sz w:val="24"/>
          <w:szCs w:val="24"/>
        </w:rPr>
        <w:t xml:space="preserve"> of the </w:t>
      </w:r>
      <w:r w:rsidRPr="00AB01DF">
        <w:rPr>
          <w:rFonts w:ascii="Times New Roman" w:hAnsi="Times New Roman" w:cs="Times New Roman"/>
          <w:sz w:val="24"/>
          <w:szCs w:val="24"/>
        </w:rPr>
        <w:t>project</w:t>
      </w:r>
      <w:r w:rsidR="0051120B" w:rsidRPr="00AB01DF">
        <w:rPr>
          <w:rFonts w:ascii="Times New Roman" w:hAnsi="Times New Roman" w:cs="Times New Roman"/>
          <w:sz w:val="24"/>
          <w:szCs w:val="24"/>
        </w:rPr>
        <w:t xml:space="preserve"> at 9.254342 standard deviation, </w:t>
      </w:r>
      <w:r w:rsidRPr="00AB01DF">
        <w:rPr>
          <w:rFonts w:ascii="Times New Roman" w:hAnsi="Times New Roman" w:cs="Times New Roman"/>
          <w:sz w:val="24"/>
          <w:szCs w:val="24"/>
        </w:rPr>
        <w:t>feedback</w:t>
      </w:r>
      <w:r w:rsidR="0051120B" w:rsidRPr="00AB01DF">
        <w:rPr>
          <w:rFonts w:ascii="Times New Roman" w:hAnsi="Times New Roman" w:cs="Times New Roman"/>
          <w:sz w:val="24"/>
          <w:szCs w:val="24"/>
        </w:rPr>
        <w:t xml:space="preserve"> and monitoring by the participants at 9.523467 standard deviation, availability of </w:t>
      </w:r>
      <w:r w:rsidRPr="00AB01DF">
        <w:rPr>
          <w:rFonts w:ascii="Times New Roman" w:hAnsi="Times New Roman" w:cs="Times New Roman"/>
          <w:sz w:val="24"/>
          <w:szCs w:val="24"/>
        </w:rPr>
        <w:t>resources</w:t>
      </w:r>
      <w:r w:rsidR="0051120B" w:rsidRPr="00AB01DF">
        <w:rPr>
          <w:rFonts w:ascii="Times New Roman" w:hAnsi="Times New Roman" w:cs="Times New Roman"/>
          <w:sz w:val="24"/>
          <w:szCs w:val="24"/>
        </w:rPr>
        <w:t xml:space="preserve"> at 9.963325 standard deviation, Good coordination by the </w:t>
      </w:r>
      <w:r w:rsidRPr="00AB01DF">
        <w:rPr>
          <w:rFonts w:ascii="Times New Roman" w:hAnsi="Times New Roman" w:cs="Times New Roman"/>
          <w:sz w:val="24"/>
          <w:szCs w:val="24"/>
        </w:rPr>
        <w:t>participants</w:t>
      </w:r>
      <w:r w:rsidR="0051120B" w:rsidRPr="00AB01DF">
        <w:rPr>
          <w:rFonts w:ascii="Times New Roman" w:hAnsi="Times New Roman" w:cs="Times New Roman"/>
          <w:sz w:val="24"/>
          <w:szCs w:val="24"/>
        </w:rPr>
        <w:t xml:space="preserve"> at 10.23648 standard deviation, </w:t>
      </w:r>
      <w:r w:rsidRPr="00AB01DF">
        <w:rPr>
          <w:rFonts w:ascii="Times New Roman" w:hAnsi="Times New Roman" w:cs="Times New Roman"/>
          <w:sz w:val="24"/>
          <w:szCs w:val="24"/>
        </w:rPr>
        <w:t>commitment</w:t>
      </w:r>
      <w:r w:rsidR="0051120B" w:rsidRPr="00AB01DF">
        <w:rPr>
          <w:rFonts w:ascii="Times New Roman" w:hAnsi="Times New Roman" w:cs="Times New Roman"/>
          <w:sz w:val="24"/>
          <w:szCs w:val="24"/>
        </w:rPr>
        <w:t xml:space="preserve"> by all the </w:t>
      </w:r>
      <w:r w:rsidRPr="00AB01DF">
        <w:rPr>
          <w:rFonts w:ascii="Times New Roman" w:hAnsi="Times New Roman" w:cs="Times New Roman"/>
          <w:sz w:val="24"/>
          <w:szCs w:val="24"/>
        </w:rPr>
        <w:t>project</w:t>
      </w:r>
      <w:r w:rsidR="0051120B" w:rsidRPr="00AB01DF">
        <w:rPr>
          <w:rFonts w:ascii="Times New Roman" w:hAnsi="Times New Roman" w:cs="Times New Roman"/>
          <w:sz w:val="24"/>
          <w:szCs w:val="24"/>
        </w:rPr>
        <w:t xml:space="preserve"> </w:t>
      </w:r>
      <w:r w:rsidRPr="00AB01DF">
        <w:rPr>
          <w:rFonts w:ascii="Times New Roman" w:hAnsi="Times New Roman" w:cs="Times New Roman"/>
          <w:sz w:val="24"/>
          <w:szCs w:val="24"/>
        </w:rPr>
        <w:t>participants</w:t>
      </w:r>
      <w:r w:rsidR="0051120B" w:rsidRPr="00AB01DF">
        <w:rPr>
          <w:rFonts w:ascii="Times New Roman" w:hAnsi="Times New Roman" w:cs="Times New Roman"/>
          <w:sz w:val="24"/>
          <w:szCs w:val="24"/>
        </w:rPr>
        <w:t xml:space="preserve"> at 10.48468 standard deviation and finally </w:t>
      </w:r>
      <w:r w:rsidRPr="00AB01DF">
        <w:rPr>
          <w:rFonts w:ascii="Times New Roman" w:hAnsi="Times New Roman" w:cs="Times New Roman"/>
          <w:sz w:val="24"/>
          <w:szCs w:val="24"/>
        </w:rPr>
        <w:t>pro</w:t>
      </w:r>
      <w:r w:rsidR="0051120B" w:rsidRPr="00AB01DF">
        <w:rPr>
          <w:rFonts w:ascii="Times New Roman" w:hAnsi="Times New Roman" w:cs="Times New Roman"/>
          <w:sz w:val="24"/>
          <w:szCs w:val="24"/>
        </w:rPr>
        <w:t xml:space="preserve">ject </w:t>
      </w:r>
      <w:r w:rsidRPr="00AB01DF">
        <w:rPr>
          <w:rFonts w:ascii="Times New Roman" w:hAnsi="Times New Roman" w:cs="Times New Roman"/>
          <w:sz w:val="24"/>
          <w:szCs w:val="24"/>
        </w:rPr>
        <w:t>m</w:t>
      </w:r>
      <w:r w:rsidR="0051120B" w:rsidRPr="00AB01DF">
        <w:rPr>
          <w:rFonts w:ascii="Times New Roman" w:hAnsi="Times New Roman" w:cs="Times New Roman"/>
          <w:sz w:val="24"/>
          <w:szCs w:val="24"/>
        </w:rPr>
        <w:t>ana</w:t>
      </w:r>
      <w:r w:rsidRPr="00AB01DF">
        <w:rPr>
          <w:rFonts w:ascii="Times New Roman" w:hAnsi="Times New Roman" w:cs="Times New Roman"/>
          <w:sz w:val="24"/>
          <w:szCs w:val="24"/>
        </w:rPr>
        <w:t>ge</w:t>
      </w:r>
      <w:r w:rsidR="0051120B" w:rsidRPr="00AB01DF">
        <w:rPr>
          <w:rFonts w:ascii="Times New Roman" w:hAnsi="Times New Roman" w:cs="Times New Roman"/>
          <w:sz w:val="24"/>
          <w:szCs w:val="24"/>
        </w:rPr>
        <w:t xml:space="preserve">rs </w:t>
      </w:r>
      <w:r w:rsidRPr="00AB01DF">
        <w:rPr>
          <w:rFonts w:ascii="Times New Roman" w:hAnsi="Times New Roman" w:cs="Times New Roman"/>
          <w:sz w:val="24"/>
          <w:szCs w:val="24"/>
        </w:rPr>
        <w:t>competence</w:t>
      </w:r>
      <w:r w:rsidR="0051120B" w:rsidRPr="00AB01DF">
        <w:rPr>
          <w:rFonts w:ascii="Times New Roman" w:hAnsi="Times New Roman" w:cs="Times New Roman"/>
          <w:sz w:val="24"/>
          <w:szCs w:val="24"/>
        </w:rPr>
        <w:t xml:space="preserve"> ha the most wide spread influence towards the </w:t>
      </w:r>
      <w:r w:rsidRPr="00AB01DF">
        <w:rPr>
          <w:rFonts w:ascii="Times New Roman" w:hAnsi="Times New Roman" w:cs="Times New Roman"/>
          <w:sz w:val="24"/>
          <w:szCs w:val="24"/>
        </w:rPr>
        <w:t>critical</w:t>
      </w:r>
      <w:r w:rsidR="0051120B" w:rsidRPr="00AB01DF">
        <w:rPr>
          <w:rFonts w:ascii="Times New Roman" w:hAnsi="Times New Roman" w:cs="Times New Roman"/>
          <w:sz w:val="24"/>
          <w:szCs w:val="24"/>
        </w:rPr>
        <w:t xml:space="preserve"> factors of success in the </w:t>
      </w:r>
      <w:r w:rsidR="0043780F" w:rsidRPr="00AB01DF">
        <w:rPr>
          <w:rFonts w:ascii="Times New Roman" w:hAnsi="Times New Roman" w:cs="Times New Roman"/>
          <w:sz w:val="24"/>
          <w:szCs w:val="24"/>
        </w:rPr>
        <w:t>Construction</w:t>
      </w:r>
      <w:r w:rsidR="0051120B" w:rsidRPr="00AB01DF">
        <w:rPr>
          <w:rFonts w:ascii="Times New Roman" w:hAnsi="Times New Roman" w:cs="Times New Roman"/>
          <w:sz w:val="24"/>
          <w:szCs w:val="24"/>
        </w:rPr>
        <w:t xml:space="preserve"> </w:t>
      </w:r>
      <w:r w:rsidR="0043780F" w:rsidRPr="00AB01DF">
        <w:rPr>
          <w:rFonts w:ascii="Times New Roman" w:hAnsi="Times New Roman" w:cs="Times New Roman"/>
          <w:sz w:val="24"/>
          <w:szCs w:val="24"/>
        </w:rPr>
        <w:t>industry</w:t>
      </w:r>
      <w:r w:rsidR="0051120B" w:rsidRPr="00AB01DF">
        <w:rPr>
          <w:rFonts w:ascii="Times New Roman" w:hAnsi="Times New Roman" w:cs="Times New Roman"/>
          <w:sz w:val="24"/>
          <w:szCs w:val="24"/>
        </w:rPr>
        <w:t xml:space="preserve"> in United </w:t>
      </w:r>
      <w:r w:rsidR="0043780F" w:rsidRPr="00AB01DF">
        <w:rPr>
          <w:rFonts w:ascii="Times New Roman" w:hAnsi="Times New Roman" w:cs="Times New Roman"/>
          <w:sz w:val="24"/>
          <w:szCs w:val="24"/>
        </w:rPr>
        <w:t>Arab</w:t>
      </w:r>
      <w:r w:rsidR="0051120B" w:rsidRPr="00AB01DF">
        <w:rPr>
          <w:rFonts w:ascii="Times New Roman" w:hAnsi="Times New Roman" w:cs="Times New Roman"/>
          <w:sz w:val="24"/>
          <w:szCs w:val="24"/>
        </w:rPr>
        <w:t xml:space="preserve"> </w:t>
      </w:r>
      <w:r w:rsidR="0043780F" w:rsidRPr="00AB01DF">
        <w:rPr>
          <w:rFonts w:ascii="Times New Roman" w:hAnsi="Times New Roman" w:cs="Times New Roman"/>
          <w:sz w:val="24"/>
          <w:szCs w:val="24"/>
        </w:rPr>
        <w:t>Emirates</w:t>
      </w:r>
      <w:r w:rsidR="0051120B" w:rsidRPr="00AB01DF">
        <w:rPr>
          <w:rFonts w:ascii="Times New Roman" w:hAnsi="Times New Roman" w:cs="Times New Roman"/>
          <w:sz w:val="24"/>
          <w:szCs w:val="24"/>
        </w:rPr>
        <w:t xml:space="preserve"> at 13.61459 standard deviation. </w:t>
      </w:r>
    </w:p>
    <w:p w:rsidR="0043780F" w:rsidRPr="00AB01DF" w:rsidRDefault="0043780F"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These success factors were labeled; </w:t>
      </w:r>
    </w:p>
    <w:p w:rsidR="0043780F" w:rsidRPr="00AB01DF" w:rsidRDefault="0043780F" w:rsidP="00AF408F">
      <w:pPr>
        <w:spacing w:line="480" w:lineRule="auto"/>
        <w:rPr>
          <w:rFonts w:ascii="Times New Roman" w:hAnsi="Times New Roman" w:cs="Times New Roman"/>
          <w:sz w:val="24"/>
          <w:szCs w:val="24"/>
        </w:rPr>
        <w:sectPr w:rsidR="0043780F" w:rsidRPr="00AB01DF">
          <w:pgSz w:w="12240" w:h="15840"/>
          <w:pgMar w:top="1440" w:right="1440" w:bottom="1440" w:left="1440" w:header="720" w:footer="720" w:gutter="0"/>
          <w:cols w:space="720"/>
          <w:docGrid w:linePitch="360"/>
        </w:sectPr>
      </w:pPr>
    </w:p>
    <w:p w:rsidR="0043780F" w:rsidRPr="00AB01DF" w:rsidRDefault="0043780F"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Time – F1</w:t>
      </w:r>
    </w:p>
    <w:p w:rsidR="0043780F" w:rsidRPr="00AB01DF" w:rsidRDefault="0043780F"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Cost – F2</w:t>
      </w:r>
    </w:p>
    <w:p w:rsidR="0043780F" w:rsidRPr="00AB01DF" w:rsidRDefault="0043780F"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Environment – F3</w:t>
      </w:r>
    </w:p>
    <w:p w:rsidR="0043780F" w:rsidRPr="00AB01DF" w:rsidRDefault="0043780F"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Stakeholder satisfaction – F4</w:t>
      </w:r>
    </w:p>
    <w:p w:rsidR="0043780F" w:rsidRPr="00AB01DF" w:rsidRDefault="0043780F"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Quality – F5</w:t>
      </w:r>
    </w:p>
    <w:p w:rsidR="0043780F" w:rsidRPr="00AB01DF" w:rsidRDefault="0043780F"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Innovation and learning – F6</w:t>
      </w:r>
    </w:p>
    <w:p w:rsidR="0043780F" w:rsidRPr="00AB01DF" w:rsidRDefault="0043780F"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Health and Safety – F7</w:t>
      </w:r>
    </w:p>
    <w:p w:rsidR="0043780F" w:rsidRPr="00AB01DF" w:rsidRDefault="0043780F"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Business performance – F8</w:t>
      </w:r>
    </w:p>
    <w:p w:rsidR="0043780F" w:rsidRPr="00AB01DF" w:rsidRDefault="0043780F" w:rsidP="00AF408F">
      <w:pPr>
        <w:spacing w:line="480" w:lineRule="auto"/>
        <w:rPr>
          <w:rFonts w:ascii="Times New Roman" w:hAnsi="Times New Roman" w:cs="Times New Roman"/>
          <w:sz w:val="24"/>
          <w:szCs w:val="24"/>
        </w:rPr>
        <w:sectPr w:rsidR="0043780F" w:rsidRPr="00AB01DF" w:rsidSect="0043780F">
          <w:type w:val="continuous"/>
          <w:pgSz w:w="12240" w:h="15840"/>
          <w:pgMar w:top="1440" w:right="1440" w:bottom="1440" w:left="1440" w:header="720" w:footer="720" w:gutter="0"/>
          <w:cols w:num="2" w:space="720"/>
          <w:docGrid w:linePitch="360"/>
        </w:sectPr>
      </w:pPr>
    </w:p>
    <w:p w:rsidR="0043780F" w:rsidRPr="00AB01DF" w:rsidRDefault="0043780F" w:rsidP="00AF408F">
      <w:pPr>
        <w:spacing w:line="480" w:lineRule="auto"/>
        <w:rPr>
          <w:rFonts w:ascii="Times New Roman" w:hAnsi="Times New Roman" w:cs="Times New Roman"/>
          <w:sz w:val="24"/>
          <w:szCs w:val="24"/>
        </w:rPr>
      </w:pPr>
    </w:p>
    <w:p w:rsidR="00815D66" w:rsidRPr="002E6095" w:rsidRDefault="00815D66" w:rsidP="00AF408F">
      <w:pPr>
        <w:pStyle w:val="Caption"/>
        <w:keepNext/>
        <w:spacing w:line="480" w:lineRule="auto"/>
        <w:rPr>
          <w:rFonts w:ascii="Times New Roman" w:hAnsi="Times New Roman" w:cs="Times New Roman"/>
          <w:b/>
          <w:i w:val="0"/>
          <w:color w:val="auto"/>
          <w:sz w:val="24"/>
          <w:szCs w:val="24"/>
        </w:rPr>
      </w:pPr>
      <w:bookmarkStart w:id="83" w:name="_Toc497759545"/>
      <w:r w:rsidRPr="002E6095">
        <w:rPr>
          <w:rFonts w:ascii="Times New Roman" w:hAnsi="Times New Roman" w:cs="Times New Roman"/>
          <w:b/>
          <w:i w:val="0"/>
          <w:color w:val="auto"/>
          <w:sz w:val="24"/>
          <w:szCs w:val="24"/>
        </w:rPr>
        <w:t xml:space="preserve">Table </w:t>
      </w:r>
      <w:r w:rsidRPr="002E6095">
        <w:rPr>
          <w:rFonts w:ascii="Times New Roman" w:hAnsi="Times New Roman" w:cs="Times New Roman"/>
          <w:b/>
          <w:i w:val="0"/>
          <w:color w:val="auto"/>
          <w:sz w:val="24"/>
          <w:szCs w:val="24"/>
        </w:rPr>
        <w:fldChar w:fldCharType="begin"/>
      </w:r>
      <w:r w:rsidRPr="002E6095">
        <w:rPr>
          <w:rFonts w:ascii="Times New Roman" w:hAnsi="Times New Roman" w:cs="Times New Roman"/>
          <w:b/>
          <w:i w:val="0"/>
          <w:color w:val="auto"/>
          <w:sz w:val="24"/>
          <w:szCs w:val="24"/>
        </w:rPr>
        <w:instrText xml:space="preserve"> SEQ Table \* ARABIC </w:instrText>
      </w:r>
      <w:r w:rsidRPr="002E6095">
        <w:rPr>
          <w:rFonts w:ascii="Times New Roman" w:hAnsi="Times New Roman" w:cs="Times New Roman"/>
          <w:b/>
          <w:i w:val="0"/>
          <w:color w:val="auto"/>
          <w:sz w:val="24"/>
          <w:szCs w:val="24"/>
        </w:rPr>
        <w:fldChar w:fldCharType="separate"/>
      </w:r>
      <w:r w:rsidRPr="002E6095">
        <w:rPr>
          <w:rFonts w:ascii="Times New Roman" w:hAnsi="Times New Roman" w:cs="Times New Roman"/>
          <w:b/>
          <w:i w:val="0"/>
          <w:noProof/>
          <w:color w:val="auto"/>
          <w:sz w:val="24"/>
          <w:szCs w:val="24"/>
        </w:rPr>
        <w:t>6</w:t>
      </w:r>
      <w:r w:rsidRPr="002E6095">
        <w:rPr>
          <w:rFonts w:ascii="Times New Roman" w:hAnsi="Times New Roman" w:cs="Times New Roman"/>
          <w:b/>
          <w:i w:val="0"/>
          <w:color w:val="auto"/>
          <w:sz w:val="24"/>
          <w:szCs w:val="24"/>
        </w:rPr>
        <w:fldChar w:fldCharType="end"/>
      </w:r>
      <w:r w:rsidRPr="002E6095">
        <w:rPr>
          <w:rFonts w:ascii="Times New Roman" w:hAnsi="Times New Roman" w:cs="Times New Roman"/>
          <w:b/>
          <w:i w:val="0"/>
          <w:color w:val="auto"/>
          <w:sz w:val="24"/>
          <w:szCs w:val="24"/>
        </w:rPr>
        <w:t>: Relation of factors affecting performance and performance management in UAE to critical success factors of a construction project</w:t>
      </w:r>
      <w:bookmarkEnd w:id="83"/>
    </w:p>
    <w:tbl>
      <w:tblPr>
        <w:tblW w:w="945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5"/>
        <w:gridCol w:w="540"/>
        <w:gridCol w:w="540"/>
        <w:gridCol w:w="540"/>
        <w:gridCol w:w="540"/>
        <w:gridCol w:w="540"/>
        <w:gridCol w:w="540"/>
        <w:gridCol w:w="540"/>
        <w:gridCol w:w="499"/>
        <w:gridCol w:w="1211"/>
      </w:tblGrid>
      <w:tr w:rsidR="00CB01B6" w:rsidRPr="00AB01DF" w:rsidTr="00843A32">
        <w:trPr>
          <w:trHeight w:val="1907"/>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bCs/>
                <w:sz w:val="24"/>
                <w:szCs w:val="24"/>
              </w:rPr>
            </w:pPr>
            <w:r w:rsidRPr="00AB01DF">
              <w:rPr>
                <w:rFonts w:ascii="Times New Roman" w:hAnsi="Times New Roman" w:cs="Times New Roman"/>
                <w:bCs/>
                <w:sz w:val="24"/>
                <w:szCs w:val="24"/>
              </w:rPr>
              <w:t xml:space="preserve">Factor/ critical success factors of project </w:t>
            </w:r>
          </w:p>
        </w:tc>
        <w:tc>
          <w:tcPr>
            <w:tcW w:w="540" w:type="dxa"/>
            <w:shd w:val="clear" w:color="auto" w:fill="auto"/>
            <w:vAlign w:val="center"/>
            <w:hideMark/>
          </w:tcPr>
          <w:p w:rsidR="0051120B" w:rsidRPr="00AB01DF" w:rsidRDefault="00843A32"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F1</w:t>
            </w:r>
          </w:p>
        </w:tc>
        <w:tc>
          <w:tcPr>
            <w:tcW w:w="540" w:type="dxa"/>
            <w:shd w:val="clear" w:color="auto" w:fill="auto"/>
            <w:vAlign w:val="center"/>
            <w:hideMark/>
          </w:tcPr>
          <w:p w:rsidR="0051120B" w:rsidRPr="00AB01DF" w:rsidRDefault="00843A32"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F2</w:t>
            </w:r>
            <w:r w:rsidR="0051120B" w:rsidRPr="00AB01DF">
              <w:rPr>
                <w:rFonts w:ascii="Times New Roman" w:hAnsi="Times New Roman" w:cs="Times New Roman"/>
                <w:sz w:val="24"/>
                <w:szCs w:val="24"/>
              </w:rPr>
              <w:t xml:space="preserve"> </w:t>
            </w:r>
          </w:p>
        </w:tc>
        <w:tc>
          <w:tcPr>
            <w:tcW w:w="540" w:type="dxa"/>
            <w:shd w:val="clear" w:color="auto" w:fill="auto"/>
            <w:vAlign w:val="center"/>
            <w:hideMark/>
          </w:tcPr>
          <w:p w:rsidR="0051120B" w:rsidRPr="00AB01DF" w:rsidRDefault="00843A32"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F3</w:t>
            </w:r>
          </w:p>
        </w:tc>
        <w:tc>
          <w:tcPr>
            <w:tcW w:w="540" w:type="dxa"/>
            <w:shd w:val="clear" w:color="auto" w:fill="auto"/>
            <w:vAlign w:val="center"/>
            <w:hideMark/>
          </w:tcPr>
          <w:p w:rsidR="0051120B" w:rsidRPr="00AB01DF" w:rsidRDefault="00843A32"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F4</w:t>
            </w:r>
            <w:r w:rsidR="0051120B" w:rsidRPr="00AB01DF">
              <w:rPr>
                <w:rFonts w:ascii="Times New Roman" w:hAnsi="Times New Roman" w:cs="Times New Roman"/>
                <w:sz w:val="24"/>
                <w:szCs w:val="24"/>
              </w:rPr>
              <w:t xml:space="preserve"> </w:t>
            </w:r>
          </w:p>
        </w:tc>
        <w:tc>
          <w:tcPr>
            <w:tcW w:w="540" w:type="dxa"/>
            <w:shd w:val="clear" w:color="auto" w:fill="auto"/>
            <w:vAlign w:val="center"/>
            <w:hideMark/>
          </w:tcPr>
          <w:p w:rsidR="0051120B" w:rsidRPr="00AB01DF" w:rsidRDefault="00843A32"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F5</w:t>
            </w:r>
          </w:p>
        </w:tc>
        <w:tc>
          <w:tcPr>
            <w:tcW w:w="540" w:type="dxa"/>
            <w:shd w:val="clear" w:color="auto" w:fill="auto"/>
            <w:vAlign w:val="center"/>
            <w:hideMark/>
          </w:tcPr>
          <w:p w:rsidR="0051120B" w:rsidRPr="00AB01DF" w:rsidRDefault="00843A32"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F6</w:t>
            </w:r>
          </w:p>
        </w:tc>
        <w:tc>
          <w:tcPr>
            <w:tcW w:w="540" w:type="dxa"/>
            <w:shd w:val="clear" w:color="auto" w:fill="auto"/>
            <w:vAlign w:val="center"/>
            <w:hideMark/>
          </w:tcPr>
          <w:p w:rsidR="0051120B" w:rsidRPr="00AB01DF" w:rsidRDefault="00843A32"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F7</w:t>
            </w:r>
          </w:p>
        </w:tc>
        <w:tc>
          <w:tcPr>
            <w:tcW w:w="499" w:type="dxa"/>
            <w:shd w:val="clear" w:color="auto" w:fill="auto"/>
            <w:vAlign w:val="center"/>
            <w:hideMark/>
          </w:tcPr>
          <w:p w:rsidR="0051120B" w:rsidRPr="00AB01DF" w:rsidRDefault="00843A32"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F8</w:t>
            </w:r>
            <w:r w:rsidR="0051120B" w:rsidRPr="00AB01DF">
              <w:rPr>
                <w:rFonts w:ascii="Times New Roman" w:hAnsi="Times New Roman" w:cs="Times New Roman"/>
                <w:sz w:val="24"/>
                <w:szCs w:val="24"/>
              </w:rPr>
              <w:t xml:space="preserve"> </w:t>
            </w:r>
          </w:p>
        </w:tc>
        <w:tc>
          <w:tcPr>
            <w:tcW w:w="1211"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Standard Deviation </w:t>
            </w:r>
          </w:p>
        </w:tc>
      </w:tr>
      <w:tr w:rsidR="00CB01B6" w:rsidRPr="00AB01DF" w:rsidTr="00843A32">
        <w:trPr>
          <w:trHeight w:val="1592"/>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Project Managers Competence</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48</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34</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14</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43</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44</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18</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16</w:t>
            </w:r>
          </w:p>
        </w:tc>
        <w:tc>
          <w:tcPr>
            <w:tcW w:w="499"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33</w:t>
            </w:r>
          </w:p>
        </w:tc>
        <w:tc>
          <w:tcPr>
            <w:tcW w:w="1211"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13.614593</w:t>
            </w:r>
          </w:p>
        </w:tc>
      </w:tr>
      <w:tr w:rsidR="00CB01B6" w:rsidRPr="00AB01DF" w:rsidTr="00843A32">
        <w:trPr>
          <w:trHeight w:val="961"/>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Top manager support</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30</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24</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22</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25</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39</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31</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32</w:t>
            </w:r>
          </w:p>
        </w:tc>
        <w:tc>
          <w:tcPr>
            <w:tcW w:w="499"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47</w:t>
            </w:r>
          </w:p>
        </w:tc>
        <w:tc>
          <w:tcPr>
            <w:tcW w:w="1211"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8.3452296</w:t>
            </w:r>
          </w:p>
        </w:tc>
      </w:tr>
      <w:tr w:rsidR="00CB01B6" w:rsidRPr="00AB01DF" w:rsidTr="00843A32">
        <w:trPr>
          <w:trHeight w:val="1907"/>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Feedback and Monitoring by participants</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32</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40</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26</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41</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35</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23</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21</w:t>
            </w:r>
          </w:p>
        </w:tc>
        <w:tc>
          <w:tcPr>
            <w:tcW w:w="499"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32</w:t>
            </w:r>
          </w:p>
        </w:tc>
        <w:tc>
          <w:tcPr>
            <w:tcW w:w="1211"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7.44023809</w:t>
            </w:r>
          </w:p>
        </w:tc>
      </w:tr>
      <w:tr w:rsidR="00CB01B6" w:rsidRPr="00AB01DF" w:rsidTr="00843A32">
        <w:trPr>
          <w:trHeight w:val="1592"/>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Favorable working conditions </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23</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39</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24</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20</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41</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30</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42</w:t>
            </w:r>
          </w:p>
        </w:tc>
        <w:tc>
          <w:tcPr>
            <w:tcW w:w="499"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31</w:t>
            </w:r>
          </w:p>
        </w:tc>
        <w:tc>
          <w:tcPr>
            <w:tcW w:w="1211"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8.61477137</w:t>
            </w:r>
          </w:p>
        </w:tc>
      </w:tr>
      <w:tr w:rsidR="00CB01B6" w:rsidRPr="00AB01DF" w:rsidTr="00843A32">
        <w:trPr>
          <w:trHeight w:val="1907"/>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Commitment by all the project participants  </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36</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24</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15</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33</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44</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36</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20</w:t>
            </w:r>
          </w:p>
        </w:tc>
        <w:tc>
          <w:tcPr>
            <w:tcW w:w="499"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42</w:t>
            </w:r>
          </w:p>
        </w:tc>
        <w:tc>
          <w:tcPr>
            <w:tcW w:w="1211"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10.4846827</w:t>
            </w:r>
          </w:p>
        </w:tc>
      </w:tr>
      <w:tr w:rsidR="00CB01B6" w:rsidRPr="00AB01DF" w:rsidTr="00843A32">
        <w:trPr>
          <w:trHeight w:val="961"/>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 xml:space="preserve">Owners competence </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23</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39</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26</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43</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33</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16</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41</w:t>
            </w:r>
          </w:p>
        </w:tc>
        <w:tc>
          <w:tcPr>
            <w:tcW w:w="499"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28</w:t>
            </w:r>
          </w:p>
        </w:tc>
        <w:tc>
          <w:tcPr>
            <w:tcW w:w="1211"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9.52346726</w:t>
            </w:r>
          </w:p>
        </w:tc>
      </w:tr>
      <w:tr w:rsidR="00CB01B6" w:rsidRPr="00AB01DF" w:rsidTr="00843A32">
        <w:trPr>
          <w:trHeight w:val="1592"/>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External interaction by the participants</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41</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39</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21</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32</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40</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25</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20</w:t>
            </w:r>
          </w:p>
        </w:tc>
        <w:tc>
          <w:tcPr>
            <w:tcW w:w="499"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32</w:t>
            </w:r>
          </w:p>
        </w:tc>
        <w:tc>
          <w:tcPr>
            <w:tcW w:w="1211"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8.48107136</w:t>
            </w:r>
          </w:p>
        </w:tc>
      </w:tr>
      <w:tr w:rsidR="00CB01B6" w:rsidRPr="00AB01DF" w:rsidTr="00843A32">
        <w:trPr>
          <w:trHeight w:val="1592"/>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Internal Interaction by the participants  </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36</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34</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43</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39</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26</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20</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17</w:t>
            </w:r>
          </w:p>
        </w:tc>
        <w:tc>
          <w:tcPr>
            <w:tcW w:w="499"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35</w:t>
            </w:r>
          </w:p>
        </w:tc>
        <w:tc>
          <w:tcPr>
            <w:tcW w:w="1211"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9.25434261</w:t>
            </w:r>
          </w:p>
        </w:tc>
      </w:tr>
      <w:tr w:rsidR="00CB01B6" w:rsidRPr="00AB01DF" w:rsidTr="00843A32">
        <w:trPr>
          <w:trHeight w:val="1907"/>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Good coordination by the participants  </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37</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40</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19</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41</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41</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18</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21</w:t>
            </w:r>
          </w:p>
        </w:tc>
        <w:tc>
          <w:tcPr>
            <w:tcW w:w="499"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33</w:t>
            </w:r>
          </w:p>
        </w:tc>
        <w:tc>
          <w:tcPr>
            <w:tcW w:w="1211"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10.2364894</w:t>
            </w:r>
          </w:p>
        </w:tc>
      </w:tr>
      <w:tr w:rsidR="00CB01B6" w:rsidRPr="00AB01DF" w:rsidTr="00843A32">
        <w:trPr>
          <w:trHeight w:val="1276"/>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Availability of resources </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38</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43</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39</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33</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37</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20</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17</w:t>
            </w:r>
          </w:p>
        </w:tc>
        <w:tc>
          <w:tcPr>
            <w:tcW w:w="499"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22</w:t>
            </w:r>
          </w:p>
        </w:tc>
        <w:tc>
          <w:tcPr>
            <w:tcW w:w="1211"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9.96332561</w:t>
            </w:r>
          </w:p>
        </w:tc>
      </w:tr>
    </w:tbl>
    <w:p w:rsidR="009E5835" w:rsidRPr="00AB01DF" w:rsidRDefault="009E5835" w:rsidP="00AF408F">
      <w:pPr>
        <w:spacing w:line="480" w:lineRule="auto"/>
        <w:rPr>
          <w:rFonts w:ascii="Times New Roman" w:hAnsi="Times New Roman" w:cs="Times New Roman"/>
          <w:sz w:val="24"/>
          <w:szCs w:val="24"/>
        </w:rPr>
      </w:pPr>
    </w:p>
    <w:p w:rsidR="00E71546" w:rsidRPr="00AF408F" w:rsidRDefault="005A7AAF" w:rsidP="00AF408F">
      <w:pPr>
        <w:pStyle w:val="Heading2"/>
        <w:spacing w:line="480" w:lineRule="auto"/>
        <w:rPr>
          <w:rFonts w:ascii="Times New Roman" w:hAnsi="Times New Roman" w:cs="Times New Roman"/>
          <w:b/>
          <w:color w:val="auto"/>
          <w:sz w:val="24"/>
          <w:szCs w:val="24"/>
        </w:rPr>
      </w:pPr>
      <w:bookmarkStart w:id="84" w:name="_Toc498029383"/>
      <w:r w:rsidRPr="00AF408F">
        <w:rPr>
          <w:rFonts w:ascii="Times New Roman" w:hAnsi="Times New Roman" w:cs="Times New Roman"/>
          <w:b/>
          <w:color w:val="auto"/>
          <w:sz w:val="24"/>
          <w:szCs w:val="24"/>
        </w:rPr>
        <w:t xml:space="preserve">4.8 </w:t>
      </w:r>
      <w:r w:rsidR="00E71546" w:rsidRPr="00AF408F">
        <w:rPr>
          <w:rFonts w:ascii="Times New Roman" w:hAnsi="Times New Roman" w:cs="Times New Roman"/>
          <w:b/>
          <w:color w:val="auto"/>
          <w:sz w:val="24"/>
          <w:szCs w:val="24"/>
        </w:rPr>
        <w:t>Methods to enhance performance management in the construction industry.</w:t>
      </w:r>
      <w:bookmarkEnd w:id="84"/>
    </w:p>
    <w:p w:rsidR="0072633C" w:rsidRPr="00AB01DF" w:rsidRDefault="00443DF3"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25.67% of the </w:t>
      </w:r>
      <w:r w:rsidR="000276E1" w:rsidRPr="00AB01DF">
        <w:rPr>
          <w:rFonts w:ascii="Times New Roman" w:hAnsi="Times New Roman" w:cs="Times New Roman"/>
          <w:sz w:val="24"/>
          <w:szCs w:val="24"/>
        </w:rPr>
        <w:t>respondents</w:t>
      </w:r>
      <w:r w:rsidRPr="00AB01DF">
        <w:rPr>
          <w:rFonts w:ascii="Times New Roman" w:hAnsi="Times New Roman" w:cs="Times New Roman"/>
          <w:sz w:val="24"/>
          <w:szCs w:val="24"/>
        </w:rPr>
        <w:t xml:space="preserve"> </w:t>
      </w:r>
      <w:r w:rsidR="000276E1" w:rsidRPr="00AB01DF">
        <w:rPr>
          <w:rFonts w:ascii="Times New Roman" w:hAnsi="Times New Roman" w:cs="Times New Roman"/>
          <w:sz w:val="24"/>
          <w:szCs w:val="24"/>
        </w:rPr>
        <w:t>believed that the Lean construction</w:t>
      </w:r>
      <w:r w:rsidRPr="00AB01DF">
        <w:rPr>
          <w:rFonts w:ascii="Times New Roman" w:hAnsi="Times New Roman" w:cs="Times New Roman"/>
          <w:sz w:val="24"/>
          <w:szCs w:val="24"/>
        </w:rPr>
        <w:t xml:space="preserve"> </w:t>
      </w:r>
      <w:r w:rsidR="000276E1" w:rsidRPr="00AB01DF">
        <w:rPr>
          <w:rFonts w:ascii="Times New Roman" w:hAnsi="Times New Roman" w:cs="Times New Roman"/>
          <w:sz w:val="24"/>
          <w:szCs w:val="24"/>
        </w:rPr>
        <w:t>method</w:t>
      </w:r>
      <w:r w:rsidRPr="00AB01DF">
        <w:rPr>
          <w:rFonts w:ascii="Times New Roman" w:hAnsi="Times New Roman" w:cs="Times New Roman"/>
          <w:sz w:val="24"/>
          <w:szCs w:val="24"/>
        </w:rPr>
        <w:t xml:space="preserve"> of management of construction </w:t>
      </w:r>
      <w:r w:rsidR="000276E1" w:rsidRPr="00AB01DF">
        <w:rPr>
          <w:rFonts w:ascii="Times New Roman" w:hAnsi="Times New Roman" w:cs="Times New Roman"/>
          <w:sz w:val="24"/>
          <w:szCs w:val="24"/>
        </w:rPr>
        <w:t>project</w:t>
      </w:r>
      <w:r w:rsidRPr="00AB01DF">
        <w:rPr>
          <w:rFonts w:ascii="Times New Roman" w:hAnsi="Times New Roman" w:cs="Times New Roman"/>
          <w:sz w:val="24"/>
          <w:szCs w:val="24"/>
        </w:rPr>
        <w:t xml:space="preserve"> was the more effective of the </w:t>
      </w:r>
      <w:r w:rsidR="000276E1" w:rsidRPr="00AB01DF">
        <w:rPr>
          <w:rFonts w:ascii="Times New Roman" w:hAnsi="Times New Roman" w:cs="Times New Roman"/>
          <w:sz w:val="24"/>
          <w:szCs w:val="24"/>
        </w:rPr>
        <w:t>four</w:t>
      </w:r>
      <w:r w:rsidRPr="00AB01DF">
        <w:rPr>
          <w:rFonts w:ascii="Times New Roman" w:hAnsi="Times New Roman" w:cs="Times New Roman"/>
          <w:sz w:val="24"/>
          <w:szCs w:val="24"/>
        </w:rPr>
        <w:t xml:space="preserve"> </w:t>
      </w:r>
      <w:r w:rsidR="000276E1" w:rsidRPr="00AB01DF">
        <w:rPr>
          <w:rFonts w:ascii="Times New Roman" w:hAnsi="Times New Roman" w:cs="Times New Roman"/>
          <w:sz w:val="24"/>
          <w:szCs w:val="24"/>
        </w:rPr>
        <w:t>suggestion</w:t>
      </w:r>
      <w:r w:rsidRPr="00AB01DF">
        <w:rPr>
          <w:rFonts w:ascii="Times New Roman" w:hAnsi="Times New Roman" w:cs="Times New Roman"/>
          <w:sz w:val="24"/>
          <w:szCs w:val="24"/>
        </w:rPr>
        <w:t xml:space="preserve"> made by the researcher. 24.21% of the </w:t>
      </w:r>
      <w:r w:rsidR="000276E1" w:rsidRPr="00AB01DF">
        <w:rPr>
          <w:rFonts w:ascii="Times New Roman" w:hAnsi="Times New Roman" w:cs="Times New Roman"/>
          <w:sz w:val="24"/>
          <w:szCs w:val="24"/>
        </w:rPr>
        <w:t>respondent</w:t>
      </w:r>
      <w:r w:rsidRPr="00AB01DF">
        <w:rPr>
          <w:rFonts w:ascii="Times New Roman" w:hAnsi="Times New Roman" w:cs="Times New Roman"/>
          <w:sz w:val="24"/>
          <w:szCs w:val="24"/>
        </w:rPr>
        <w:t xml:space="preserve"> believed that the co</w:t>
      </w:r>
      <w:r w:rsidR="000276E1" w:rsidRPr="00AB01DF">
        <w:rPr>
          <w:rFonts w:ascii="Times New Roman" w:hAnsi="Times New Roman" w:cs="Times New Roman"/>
          <w:sz w:val="24"/>
          <w:szCs w:val="24"/>
        </w:rPr>
        <w:t>ns</w:t>
      </w:r>
      <w:r w:rsidRPr="00AB01DF">
        <w:rPr>
          <w:rFonts w:ascii="Times New Roman" w:hAnsi="Times New Roman" w:cs="Times New Roman"/>
          <w:sz w:val="24"/>
          <w:szCs w:val="24"/>
        </w:rPr>
        <w:t xml:space="preserve">truction theory </w:t>
      </w:r>
      <w:r w:rsidR="000276E1" w:rsidRPr="00AB01DF">
        <w:rPr>
          <w:rFonts w:ascii="Times New Roman" w:hAnsi="Times New Roman" w:cs="Times New Roman"/>
          <w:sz w:val="24"/>
          <w:szCs w:val="24"/>
        </w:rPr>
        <w:t>method</w:t>
      </w:r>
      <w:r w:rsidRPr="00AB01DF">
        <w:rPr>
          <w:rFonts w:ascii="Times New Roman" w:hAnsi="Times New Roman" w:cs="Times New Roman"/>
          <w:sz w:val="24"/>
          <w:szCs w:val="24"/>
        </w:rPr>
        <w:t xml:space="preserve"> was </w:t>
      </w:r>
      <w:r w:rsidR="000276E1" w:rsidRPr="00AB01DF">
        <w:rPr>
          <w:rFonts w:ascii="Times New Roman" w:hAnsi="Times New Roman" w:cs="Times New Roman"/>
          <w:sz w:val="24"/>
          <w:szCs w:val="24"/>
        </w:rPr>
        <w:t>the, more</w:t>
      </w:r>
      <w:r w:rsidRPr="00AB01DF">
        <w:rPr>
          <w:rFonts w:ascii="Times New Roman" w:hAnsi="Times New Roman" w:cs="Times New Roman"/>
          <w:sz w:val="24"/>
          <w:szCs w:val="24"/>
        </w:rPr>
        <w:t xml:space="preserve"> effective method of </w:t>
      </w:r>
      <w:r w:rsidR="000276E1" w:rsidRPr="00AB01DF">
        <w:rPr>
          <w:rFonts w:ascii="Times New Roman" w:hAnsi="Times New Roman" w:cs="Times New Roman"/>
          <w:sz w:val="24"/>
          <w:szCs w:val="24"/>
        </w:rPr>
        <w:t>enhancing</w:t>
      </w:r>
      <w:r w:rsidRPr="00AB01DF">
        <w:rPr>
          <w:rFonts w:ascii="Times New Roman" w:hAnsi="Times New Roman" w:cs="Times New Roman"/>
          <w:sz w:val="24"/>
          <w:szCs w:val="24"/>
        </w:rPr>
        <w:t xml:space="preserve"> performance and performance management of construction </w:t>
      </w:r>
      <w:r w:rsidR="000276E1" w:rsidRPr="00AB01DF">
        <w:rPr>
          <w:rFonts w:ascii="Times New Roman" w:hAnsi="Times New Roman" w:cs="Times New Roman"/>
          <w:sz w:val="24"/>
          <w:szCs w:val="24"/>
        </w:rPr>
        <w:t>project</w:t>
      </w:r>
      <w:r w:rsidRPr="00AB01DF">
        <w:rPr>
          <w:rFonts w:ascii="Times New Roman" w:hAnsi="Times New Roman" w:cs="Times New Roman"/>
          <w:sz w:val="24"/>
          <w:szCs w:val="24"/>
        </w:rPr>
        <w:t xml:space="preserve"> in the </w:t>
      </w:r>
      <w:r w:rsidR="000276E1" w:rsidRPr="00AB01DF">
        <w:rPr>
          <w:rFonts w:ascii="Times New Roman" w:hAnsi="Times New Roman" w:cs="Times New Roman"/>
          <w:sz w:val="24"/>
          <w:szCs w:val="24"/>
        </w:rPr>
        <w:t>United</w:t>
      </w:r>
      <w:r w:rsidRPr="00AB01DF">
        <w:rPr>
          <w:rFonts w:ascii="Times New Roman" w:hAnsi="Times New Roman" w:cs="Times New Roman"/>
          <w:sz w:val="24"/>
          <w:szCs w:val="24"/>
        </w:rPr>
        <w:t xml:space="preserve"> </w:t>
      </w:r>
      <w:r w:rsidR="005E53D7" w:rsidRPr="00AB01DF">
        <w:rPr>
          <w:rFonts w:ascii="Times New Roman" w:hAnsi="Times New Roman" w:cs="Times New Roman"/>
          <w:sz w:val="24"/>
          <w:szCs w:val="24"/>
        </w:rPr>
        <w:t xml:space="preserve">Arab </w:t>
      </w:r>
      <w:r w:rsidR="000276E1" w:rsidRPr="00AB01DF">
        <w:rPr>
          <w:rFonts w:ascii="Times New Roman" w:hAnsi="Times New Roman" w:cs="Times New Roman"/>
          <w:sz w:val="24"/>
          <w:szCs w:val="24"/>
        </w:rPr>
        <w:t>Emirates</w:t>
      </w:r>
      <w:r w:rsidR="005E53D7" w:rsidRPr="00AB01DF">
        <w:rPr>
          <w:rFonts w:ascii="Times New Roman" w:hAnsi="Times New Roman" w:cs="Times New Roman"/>
          <w:sz w:val="24"/>
          <w:szCs w:val="24"/>
        </w:rPr>
        <w:t>. The 20</w:t>
      </w:r>
      <w:r w:rsidRPr="00AB01DF">
        <w:rPr>
          <w:rFonts w:ascii="Times New Roman" w:hAnsi="Times New Roman" w:cs="Times New Roman"/>
          <w:sz w:val="24"/>
          <w:szCs w:val="24"/>
        </w:rPr>
        <w:t xml:space="preserve">.32% decided that the </w:t>
      </w:r>
      <w:r w:rsidR="005E53D7" w:rsidRPr="00AB01DF">
        <w:rPr>
          <w:rFonts w:ascii="Times New Roman" w:hAnsi="Times New Roman" w:cs="Times New Roman"/>
          <w:sz w:val="24"/>
          <w:szCs w:val="24"/>
        </w:rPr>
        <w:t xml:space="preserve">Green building </w:t>
      </w:r>
      <w:r w:rsidR="000276E1" w:rsidRPr="00AB01DF">
        <w:rPr>
          <w:rFonts w:ascii="Times New Roman" w:hAnsi="Times New Roman" w:cs="Times New Roman"/>
          <w:sz w:val="24"/>
          <w:szCs w:val="24"/>
        </w:rPr>
        <w:t>method</w:t>
      </w:r>
      <w:r w:rsidRPr="00AB01DF">
        <w:rPr>
          <w:rFonts w:ascii="Times New Roman" w:hAnsi="Times New Roman" w:cs="Times New Roman"/>
          <w:sz w:val="24"/>
          <w:szCs w:val="24"/>
        </w:rPr>
        <w:t xml:space="preserve"> was effective while </w:t>
      </w:r>
      <w:r w:rsidR="005E53D7" w:rsidRPr="00AB01DF">
        <w:rPr>
          <w:rFonts w:ascii="Times New Roman" w:hAnsi="Times New Roman" w:cs="Times New Roman"/>
          <w:sz w:val="24"/>
          <w:szCs w:val="24"/>
        </w:rPr>
        <w:t xml:space="preserve">19.80% </w:t>
      </w:r>
      <w:r w:rsidR="000276E1" w:rsidRPr="00AB01DF">
        <w:rPr>
          <w:rFonts w:ascii="Times New Roman" w:hAnsi="Times New Roman" w:cs="Times New Roman"/>
          <w:sz w:val="24"/>
          <w:szCs w:val="24"/>
        </w:rPr>
        <w:t>believed</w:t>
      </w:r>
      <w:r w:rsidR="005E53D7" w:rsidRPr="00AB01DF">
        <w:rPr>
          <w:rFonts w:ascii="Times New Roman" w:hAnsi="Times New Roman" w:cs="Times New Roman"/>
          <w:sz w:val="24"/>
          <w:szCs w:val="24"/>
        </w:rPr>
        <w:t xml:space="preserve"> </w:t>
      </w:r>
      <w:r w:rsidR="000276E1" w:rsidRPr="00AB01DF">
        <w:rPr>
          <w:rFonts w:ascii="Times New Roman" w:hAnsi="Times New Roman" w:cs="Times New Roman"/>
          <w:sz w:val="24"/>
          <w:szCs w:val="24"/>
        </w:rPr>
        <w:t>that</w:t>
      </w:r>
      <w:r w:rsidR="005E53D7" w:rsidRPr="00AB01DF">
        <w:rPr>
          <w:rFonts w:ascii="Times New Roman" w:hAnsi="Times New Roman" w:cs="Times New Roman"/>
          <w:sz w:val="24"/>
          <w:szCs w:val="24"/>
        </w:rPr>
        <w:t xml:space="preserve"> Six </w:t>
      </w:r>
      <w:r w:rsidR="000276E1" w:rsidRPr="00AB01DF">
        <w:rPr>
          <w:rFonts w:ascii="Times New Roman" w:hAnsi="Times New Roman" w:cs="Times New Roman"/>
          <w:sz w:val="24"/>
          <w:szCs w:val="24"/>
        </w:rPr>
        <w:t>sigma</w:t>
      </w:r>
      <w:r w:rsidR="005E53D7" w:rsidRPr="00AB01DF">
        <w:rPr>
          <w:rFonts w:ascii="Times New Roman" w:hAnsi="Times New Roman" w:cs="Times New Roman"/>
          <w:sz w:val="24"/>
          <w:szCs w:val="24"/>
        </w:rPr>
        <w:t xml:space="preserve"> was more </w:t>
      </w:r>
      <w:r w:rsidR="000276E1" w:rsidRPr="00AB01DF">
        <w:rPr>
          <w:rFonts w:ascii="Times New Roman" w:hAnsi="Times New Roman" w:cs="Times New Roman"/>
          <w:sz w:val="24"/>
          <w:szCs w:val="24"/>
        </w:rPr>
        <w:t>effective</w:t>
      </w:r>
      <w:r w:rsidR="005E53D7" w:rsidRPr="00AB01DF">
        <w:rPr>
          <w:rFonts w:ascii="Times New Roman" w:hAnsi="Times New Roman" w:cs="Times New Roman"/>
          <w:sz w:val="24"/>
          <w:szCs w:val="24"/>
        </w:rPr>
        <w:t xml:space="preserve"> in </w:t>
      </w:r>
      <w:r w:rsidR="000276E1" w:rsidRPr="00AB01DF">
        <w:rPr>
          <w:rFonts w:ascii="Times New Roman" w:hAnsi="Times New Roman" w:cs="Times New Roman"/>
          <w:sz w:val="24"/>
          <w:szCs w:val="24"/>
        </w:rPr>
        <w:t>enhance</w:t>
      </w:r>
      <w:r w:rsidR="005E53D7" w:rsidRPr="00AB01DF">
        <w:rPr>
          <w:rFonts w:ascii="Times New Roman" w:hAnsi="Times New Roman" w:cs="Times New Roman"/>
          <w:sz w:val="24"/>
          <w:szCs w:val="24"/>
        </w:rPr>
        <w:t xml:space="preserve"> </w:t>
      </w:r>
      <w:r w:rsidR="000276E1" w:rsidRPr="00AB01DF">
        <w:rPr>
          <w:rFonts w:ascii="Times New Roman" w:hAnsi="Times New Roman" w:cs="Times New Roman"/>
          <w:sz w:val="24"/>
          <w:szCs w:val="24"/>
        </w:rPr>
        <w:t>performance</w:t>
      </w:r>
      <w:r w:rsidR="005E53D7" w:rsidRPr="00AB01DF">
        <w:rPr>
          <w:rFonts w:ascii="Times New Roman" w:hAnsi="Times New Roman" w:cs="Times New Roman"/>
          <w:sz w:val="24"/>
          <w:szCs w:val="24"/>
        </w:rPr>
        <w:t xml:space="preserve"> of </w:t>
      </w:r>
      <w:r w:rsidR="000276E1" w:rsidRPr="00AB01DF">
        <w:rPr>
          <w:rFonts w:ascii="Times New Roman" w:hAnsi="Times New Roman" w:cs="Times New Roman"/>
          <w:sz w:val="24"/>
          <w:szCs w:val="24"/>
        </w:rPr>
        <w:t>construction</w:t>
      </w:r>
      <w:r w:rsidR="005E53D7" w:rsidRPr="00AB01DF">
        <w:rPr>
          <w:rFonts w:ascii="Times New Roman" w:hAnsi="Times New Roman" w:cs="Times New Roman"/>
          <w:sz w:val="24"/>
          <w:szCs w:val="24"/>
        </w:rPr>
        <w:t xml:space="preserve"> pr</w:t>
      </w:r>
      <w:r w:rsidR="000276E1" w:rsidRPr="00AB01DF">
        <w:rPr>
          <w:rFonts w:ascii="Times New Roman" w:hAnsi="Times New Roman" w:cs="Times New Roman"/>
          <w:sz w:val="24"/>
          <w:szCs w:val="24"/>
        </w:rPr>
        <w:t>o</w:t>
      </w:r>
      <w:r w:rsidR="005E53D7" w:rsidRPr="00AB01DF">
        <w:rPr>
          <w:rFonts w:ascii="Times New Roman" w:hAnsi="Times New Roman" w:cs="Times New Roman"/>
          <w:sz w:val="24"/>
          <w:szCs w:val="24"/>
        </w:rPr>
        <w:t xml:space="preserve">ject in UAE. </w:t>
      </w:r>
    </w:p>
    <w:p w:rsidR="009E634A" w:rsidRPr="00AB01DF" w:rsidRDefault="005E53D7" w:rsidP="00AF408F">
      <w:pPr>
        <w:keepNext/>
        <w:spacing w:line="480" w:lineRule="auto"/>
        <w:rPr>
          <w:rFonts w:ascii="Times New Roman" w:hAnsi="Times New Roman" w:cs="Times New Roman"/>
          <w:sz w:val="24"/>
          <w:szCs w:val="24"/>
        </w:rPr>
      </w:pPr>
      <w:r w:rsidRPr="00AB01DF">
        <w:rPr>
          <w:rFonts w:ascii="Times New Roman" w:hAnsi="Times New Roman" w:cs="Times New Roman"/>
          <w:noProof/>
          <w:sz w:val="24"/>
          <w:szCs w:val="24"/>
        </w:rPr>
        <w:lastRenderedPageBreak/>
        <w:drawing>
          <wp:inline distT="0" distB="0" distL="0" distR="0">
            <wp:extent cx="5276850" cy="35814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E53D7" w:rsidRPr="002E6095" w:rsidRDefault="009E634A" w:rsidP="00AF408F">
      <w:pPr>
        <w:pStyle w:val="Caption"/>
        <w:spacing w:line="480" w:lineRule="auto"/>
        <w:rPr>
          <w:rFonts w:ascii="Times New Roman" w:hAnsi="Times New Roman" w:cs="Times New Roman"/>
          <w:b/>
          <w:i w:val="0"/>
          <w:color w:val="auto"/>
          <w:sz w:val="24"/>
          <w:szCs w:val="24"/>
        </w:rPr>
      </w:pPr>
      <w:bookmarkStart w:id="85" w:name="_Toc497760076"/>
      <w:r w:rsidRPr="002E6095">
        <w:rPr>
          <w:rFonts w:ascii="Times New Roman" w:hAnsi="Times New Roman" w:cs="Times New Roman"/>
          <w:b/>
          <w:i w:val="0"/>
          <w:color w:val="auto"/>
          <w:sz w:val="24"/>
          <w:szCs w:val="24"/>
        </w:rPr>
        <w:t xml:space="preserve">Figure </w:t>
      </w:r>
      <w:r w:rsidRPr="002E6095">
        <w:rPr>
          <w:rFonts w:ascii="Times New Roman" w:hAnsi="Times New Roman" w:cs="Times New Roman"/>
          <w:b/>
          <w:i w:val="0"/>
          <w:color w:val="auto"/>
          <w:sz w:val="24"/>
          <w:szCs w:val="24"/>
        </w:rPr>
        <w:fldChar w:fldCharType="begin"/>
      </w:r>
      <w:r w:rsidRPr="002E6095">
        <w:rPr>
          <w:rFonts w:ascii="Times New Roman" w:hAnsi="Times New Roman" w:cs="Times New Roman"/>
          <w:b/>
          <w:i w:val="0"/>
          <w:color w:val="auto"/>
          <w:sz w:val="24"/>
          <w:szCs w:val="24"/>
        </w:rPr>
        <w:instrText xml:space="preserve"> SEQ Figure \* ARABIC </w:instrText>
      </w:r>
      <w:r w:rsidRPr="002E6095">
        <w:rPr>
          <w:rFonts w:ascii="Times New Roman" w:hAnsi="Times New Roman" w:cs="Times New Roman"/>
          <w:b/>
          <w:i w:val="0"/>
          <w:color w:val="auto"/>
          <w:sz w:val="24"/>
          <w:szCs w:val="24"/>
        </w:rPr>
        <w:fldChar w:fldCharType="separate"/>
      </w:r>
      <w:r w:rsidRPr="002E6095">
        <w:rPr>
          <w:rFonts w:ascii="Times New Roman" w:hAnsi="Times New Roman" w:cs="Times New Roman"/>
          <w:b/>
          <w:i w:val="0"/>
          <w:noProof/>
          <w:color w:val="auto"/>
          <w:sz w:val="24"/>
          <w:szCs w:val="24"/>
        </w:rPr>
        <w:t>4</w:t>
      </w:r>
      <w:r w:rsidRPr="002E6095">
        <w:rPr>
          <w:rFonts w:ascii="Times New Roman" w:hAnsi="Times New Roman" w:cs="Times New Roman"/>
          <w:b/>
          <w:i w:val="0"/>
          <w:color w:val="auto"/>
          <w:sz w:val="24"/>
          <w:szCs w:val="24"/>
        </w:rPr>
        <w:fldChar w:fldCharType="end"/>
      </w:r>
      <w:r w:rsidRPr="002E6095">
        <w:rPr>
          <w:rFonts w:ascii="Times New Roman" w:hAnsi="Times New Roman" w:cs="Times New Roman"/>
          <w:b/>
          <w:i w:val="0"/>
          <w:color w:val="auto"/>
          <w:sz w:val="24"/>
          <w:szCs w:val="24"/>
        </w:rPr>
        <w:t xml:space="preserve"> Methods to enhance performance management in the construction industry.</w:t>
      </w:r>
      <w:bookmarkEnd w:id="85"/>
    </w:p>
    <w:p w:rsidR="000447C2" w:rsidRPr="00AB01DF" w:rsidRDefault="000447C2"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br w:type="page"/>
      </w:r>
    </w:p>
    <w:p w:rsidR="00B93F02" w:rsidRPr="002E6095" w:rsidRDefault="004021EA" w:rsidP="00AF408F">
      <w:pPr>
        <w:pStyle w:val="Heading1"/>
        <w:spacing w:line="480" w:lineRule="auto"/>
        <w:jc w:val="center"/>
        <w:rPr>
          <w:rFonts w:ascii="Times New Roman" w:hAnsi="Times New Roman" w:cs="Times New Roman"/>
          <w:b/>
          <w:color w:val="auto"/>
          <w:sz w:val="24"/>
          <w:szCs w:val="24"/>
        </w:rPr>
      </w:pPr>
      <w:bookmarkStart w:id="86" w:name="_Toc498029384"/>
      <w:r w:rsidRPr="002E6095">
        <w:rPr>
          <w:rFonts w:ascii="Times New Roman" w:hAnsi="Times New Roman" w:cs="Times New Roman"/>
          <w:b/>
          <w:color w:val="auto"/>
          <w:sz w:val="24"/>
          <w:szCs w:val="24"/>
        </w:rPr>
        <w:lastRenderedPageBreak/>
        <w:t>CHAPTER FIVE:</w:t>
      </w:r>
      <w:r w:rsidR="000447C2" w:rsidRPr="002E6095">
        <w:rPr>
          <w:rFonts w:ascii="Times New Roman" w:hAnsi="Times New Roman" w:cs="Times New Roman"/>
          <w:b/>
          <w:color w:val="auto"/>
          <w:sz w:val="24"/>
          <w:szCs w:val="24"/>
        </w:rPr>
        <w:t xml:space="preserve"> SUMMARY, CONCLUSION AND RECOMMENDATIONS</w:t>
      </w:r>
      <w:bookmarkEnd w:id="86"/>
    </w:p>
    <w:p w:rsidR="000447C2" w:rsidRPr="00AB01DF" w:rsidRDefault="000447C2" w:rsidP="00AF408F">
      <w:pPr>
        <w:spacing w:line="480" w:lineRule="auto"/>
        <w:rPr>
          <w:rFonts w:ascii="Times New Roman" w:hAnsi="Times New Roman" w:cs="Times New Roman"/>
          <w:sz w:val="24"/>
          <w:szCs w:val="24"/>
        </w:rPr>
      </w:pPr>
    </w:p>
    <w:p w:rsidR="0035328C" w:rsidRPr="002E6095" w:rsidRDefault="0035328C" w:rsidP="00AF408F">
      <w:pPr>
        <w:pStyle w:val="Heading2"/>
        <w:spacing w:line="480" w:lineRule="auto"/>
        <w:rPr>
          <w:rFonts w:ascii="Times New Roman" w:hAnsi="Times New Roman" w:cs="Times New Roman"/>
          <w:b/>
          <w:color w:val="auto"/>
          <w:sz w:val="24"/>
          <w:szCs w:val="24"/>
        </w:rPr>
      </w:pPr>
      <w:bookmarkStart w:id="87" w:name="_Toc498029385"/>
      <w:r w:rsidRPr="002E6095">
        <w:rPr>
          <w:rFonts w:ascii="Times New Roman" w:hAnsi="Times New Roman" w:cs="Times New Roman"/>
          <w:b/>
          <w:color w:val="auto"/>
          <w:sz w:val="24"/>
          <w:szCs w:val="24"/>
        </w:rPr>
        <w:t>5.1 Introduction</w:t>
      </w:r>
      <w:bookmarkEnd w:id="87"/>
      <w:r w:rsidRPr="002E6095">
        <w:rPr>
          <w:rFonts w:ascii="Times New Roman" w:hAnsi="Times New Roman" w:cs="Times New Roman"/>
          <w:b/>
          <w:color w:val="auto"/>
          <w:sz w:val="24"/>
          <w:szCs w:val="24"/>
        </w:rPr>
        <w:t xml:space="preserve">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This chapter presents a summary of the discussions, conclusion and recommendations drawn after analyzing data. Findings have been summarized alongside the objective of the study which was the exploration of the critical components and elements that affect the performance and management of performance in the construction industry of UAE.</w:t>
      </w:r>
      <w:r w:rsidR="00D636E3" w:rsidRPr="00AB01DF">
        <w:rPr>
          <w:rFonts w:ascii="Times New Roman" w:hAnsi="Times New Roman" w:cs="Times New Roman"/>
          <w:sz w:val="24"/>
          <w:szCs w:val="24"/>
        </w:rPr>
        <w:t xml:space="preserve"> </w:t>
      </w:r>
      <w:r w:rsidRPr="00AB01DF">
        <w:rPr>
          <w:rFonts w:ascii="Times New Roman" w:hAnsi="Times New Roman" w:cs="Times New Roman"/>
          <w:sz w:val="24"/>
          <w:szCs w:val="24"/>
        </w:rPr>
        <w:t>Conclusions have also been drawn from the study and recommendations for action are also given.</w:t>
      </w:r>
    </w:p>
    <w:p w:rsidR="0035328C" w:rsidRPr="002E6095" w:rsidRDefault="0035328C" w:rsidP="00AF408F">
      <w:pPr>
        <w:pStyle w:val="Heading2"/>
        <w:spacing w:line="480" w:lineRule="auto"/>
        <w:rPr>
          <w:rFonts w:ascii="Times New Roman" w:hAnsi="Times New Roman" w:cs="Times New Roman"/>
          <w:b/>
          <w:color w:val="auto"/>
          <w:sz w:val="24"/>
          <w:szCs w:val="24"/>
        </w:rPr>
      </w:pPr>
      <w:bookmarkStart w:id="88" w:name="_Toc498029386"/>
      <w:r w:rsidRPr="002E6095">
        <w:rPr>
          <w:rFonts w:ascii="Times New Roman" w:hAnsi="Times New Roman" w:cs="Times New Roman"/>
          <w:b/>
          <w:color w:val="auto"/>
          <w:sz w:val="24"/>
          <w:szCs w:val="24"/>
        </w:rPr>
        <w:t>5.2 Summary of findings</w:t>
      </w:r>
      <w:bookmarkEnd w:id="88"/>
      <w:r w:rsidRPr="002E6095">
        <w:rPr>
          <w:rFonts w:ascii="Times New Roman" w:hAnsi="Times New Roman" w:cs="Times New Roman"/>
          <w:b/>
          <w:color w:val="auto"/>
          <w:sz w:val="24"/>
          <w:szCs w:val="24"/>
        </w:rPr>
        <w:t xml:space="preserve"> </w:t>
      </w:r>
    </w:p>
    <w:p w:rsidR="0035328C" w:rsidRPr="002E6095" w:rsidRDefault="0035328C" w:rsidP="00AF408F">
      <w:pPr>
        <w:pStyle w:val="Heading3"/>
        <w:spacing w:line="480" w:lineRule="auto"/>
        <w:rPr>
          <w:rFonts w:ascii="Times New Roman" w:hAnsi="Times New Roman" w:cs="Times New Roman"/>
          <w:b/>
          <w:color w:val="auto"/>
        </w:rPr>
      </w:pPr>
      <w:bookmarkStart w:id="89" w:name="_Toc498029387"/>
      <w:r w:rsidRPr="002E6095">
        <w:rPr>
          <w:rFonts w:ascii="Times New Roman" w:hAnsi="Times New Roman" w:cs="Times New Roman"/>
          <w:b/>
          <w:color w:val="auto"/>
        </w:rPr>
        <w:t>5.2.1 Construction industry in United Arab Emirates</w:t>
      </w:r>
      <w:bookmarkEnd w:id="89"/>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Majority of the construction companies in United Arab Emirates are locally owned with a few being owned by foreigners and having joint ownership of local and foreigners. The construction sector is the third most important industry following oil and trade and consists of a total of around 6,000 companies, mostly located in Abu Dhabi. Construction sector investments </w:t>
      </w:r>
      <w:proofErr w:type="spellStart"/>
      <w:r w:rsidRPr="00AB01DF">
        <w:rPr>
          <w:rFonts w:ascii="Times New Roman" w:hAnsi="Times New Roman" w:cs="Times New Roman"/>
          <w:sz w:val="24"/>
          <w:szCs w:val="24"/>
        </w:rPr>
        <w:t>totalled</w:t>
      </w:r>
      <w:proofErr w:type="spellEnd"/>
      <w:r w:rsidRPr="00AB01DF">
        <w:rPr>
          <w:rFonts w:ascii="Times New Roman" w:hAnsi="Times New Roman" w:cs="Times New Roman"/>
          <w:sz w:val="24"/>
          <w:szCs w:val="24"/>
        </w:rPr>
        <w:t xml:space="preserve"> 56.2 billion euros in 2016, an increase of 24% since 2006, and account for almost 84% of the country’s total investments. Dubai is now the largest construction market in the region, additionally boosted by the major projects undertaken in the Emirate in the run-up to Expo 2020. However, the country’s investments in construction fell by 8.6% in 2016 concerning 2015 following three years of continuous growth in the sector (+7.4% in 2013, +4.1% in 2014 and +1.9% in 2015). Constant and significant growth rates are forecast in all market segments. The non-residential segment is expected to grow from last year’s 33.2 billion euros (+11.8%) to 44 billion euros in 2020 (+5.9%). Civil engineering is also expected to grow steadily from 19.9 billion euros in 2017 (+11.9%) to 26.4 billion euros in 2020 (+5.9%). The residential segment is </w:t>
      </w:r>
      <w:r w:rsidRPr="00AB01DF">
        <w:rPr>
          <w:rFonts w:ascii="Times New Roman" w:hAnsi="Times New Roman" w:cs="Times New Roman"/>
          <w:sz w:val="24"/>
          <w:szCs w:val="24"/>
        </w:rPr>
        <w:lastRenderedPageBreak/>
        <w:t>expected to grow by +14.3% in 2018 (9.7 billion euros) and reach 12.8 billion euros in 2020 (+5.8%)</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The competition in the construction industry is seen to be stiff. The participants in the research believed the competition is very stiff at 28.0 % representation while 26.8 % deemed it stiff.  Only 20.8 % thought the competition was easy and 24.4 % believed it was fair. The construction companies have to, therefore, employ competitive performance measurement devices to stay </w:t>
      </w:r>
      <w:r w:rsidR="000276E1" w:rsidRPr="00AB01DF">
        <w:rPr>
          <w:rFonts w:ascii="Times New Roman" w:hAnsi="Times New Roman" w:cs="Times New Roman"/>
          <w:sz w:val="24"/>
          <w:szCs w:val="24"/>
        </w:rPr>
        <w:t>abreast</w:t>
      </w:r>
      <w:r w:rsidRPr="00AB01DF">
        <w:rPr>
          <w:rFonts w:ascii="Times New Roman" w:hAnsi="Times New Roman" w:cs="Times New Roman"/>
          <w:sz w:val="24"/>
          <w:szCs w:val="24"/>
        </w:rPr>
        <w:t xml:space="preserve"> the competition. When asked what performance measurement their </w:t>
      </w:r>
      <w:r w:rsidR="000276E1" w:rsidRPr="00AB01DF">
        <w:rPr>
          <w:rFonts w:ascii="Times New Roman" w:hAnsi="Times New Roman" w:cs="Times New Roman"/>
          <w:sz w:val="24"/>
          <w:szCs w:val="24"/>
        </w:rPr>
        <w:t>organizations</w:t>
      </w:r>
      <w:r w:rsidRPr="00AB01DF">
        <w:rPr>
          <w:rFonts w:ascii="Times New Roman" w:hAnsi="Times New Roman" w:cs="Times New Roman"/>
          <w:sz w:val="24"/>
          <w:szCs w:val="24"/>
        </w:rPr>
        <w:t xml:space="preserve"> mostly put to use to moderate and improve their </w:t>
      </w:r>
      <w:r w:rsidR="000276E1" w:rsidRPr="00AB01DF">
        <w:rPr>
          <w:rFonts w:ascii="Times New Roman" w:hAnsi="Times New Roman" w:cs="Times New Roman"/>
          <w:sz w:val="24"/>
          <w:szCs w:val="24"/>
        </w:rPr>
        <w:t>organizations</w:t>
      </w:r>
      <w:r w:rsidRPr="00AB01DF">
        <w:rPr>
          <w:rFonts w:ascii="Times New Roman" w:hAnsi="Times New Roman" w:cs="Times New Roman"/>
          <w:sz w:val="24"/>
          <w:szCs w:val="24"/>
        </w:rPr>
        <w:t xml:space="preserve"> performance face, the respondents rated the CPMM as the most </w:t>
      </w:r>
      <w:r w:rsidR="000276E1" w:rsidRPr="00AB01DF">
        <w:rPr>
          <w:rFonts w:ascii="Times New Roman" w:hAnsi="Times New Roman" w:cs="Times New Roman"/>
          <w:sz w:val="24"/>
          <w:szCs w:val="24"/>
        </w:rPr>
        <w:t>utilized</w:t>
      </w:r>
      <w:r w:rsidRPr="00AB01DF">
        <w:rPr>
          <w:rFonts w:ascii="Times New Roman" w:hAnsi="Times New Roman" w:cs="Times New Roman"/>
          <w:sz w:val="24"/>
          <w:szCs w:val="24"/>
        </w:rPr>
        <w:t xml:space="preserve"> performance measurement tool at 42.81%, followed b</w:t>
      </w:r>
      <w:r w:rsidR="000276E1" w:rsidRPr="00AB01DF">
        <w:rPr>
          <w:rFonts w:ascii="Times New Roman" w:hAnsi="Times New Roman" w:cs="Times New Roman"/>
          <w:sz w:val="24"/>
          <w:szCs w:val="24"/>
        </w:rPr>
        <w:t>y Key Performance Indicator measurement</w:t>
      </w:r>
      <w:r w:rsidRPr="00AB01DF">
        <w:rPr>
          <w:rFonts w:ascii="Times New Roman" w:hAnsi="Times New Roman" w:cs="Times New Roman"/>
          <w:sz w:val="24"/>
          <w:szCs w:val="24"/>
        </w:rPr>
        <w:t xml:space="preserve"> at 24.23%, and Malcolm Bride National Quality Award at 13.12% then European Foundation of quality management at 10.12%, lastly Balance score card used at 9.63% utility. </w:t>
      </w:r>
    </w:p>
    <w:p w:rsidR="0035328C" w:rsidRPr="002E6095" w:rsidRDefault="0035328C" w:rsidP="00AF408F">
      <w:pPr>
        <w:pStyle w:val="Heading3"/>
        <w:spacing w:line="480" w:lineRule="auto"/>
        <w:rPr>
          <w:rFonts w:ascii="Times New Roman" w:hAnsi="Times New Roman" w:cs="Times New Roman"/>
          <w:b/>
          <w:color w:val="auto"/>
        </w:rPr>
      </w:pPr>
      <w:bookmarkStart w:id="90" w:name="_Toc498029388"/>
      <w:r w:rsidRPr="002E6095">
        <w:rPr>
          <w:rFonts w:ascii="Times New Roman" w:hAnsi="Times New Roman" w:cs="Times New Roman"/>
          <w:b/>
          <w:color w:val="auto"/>
        </w:rPr>
        <w:t>5.2.2 Factors affecting performance and performance management in the United Arab Emirates construction industry</w:t>
      </w:r>
      <w:bookmarkEnd w:id="90"/>
      <w:r w:rsidRPr="002E6095">
        <w:rPr>
          <w:rFonts w:ascii="Times New Roman" w:hAnsi="Times New Roman" w:cs="Times New Roman"/>
          <w:b/>
          <w:color w:val="auto"/>
        </w:rPr>
        <w:t xml:space="preserve"> </w:t>
      </w:r>
    </w:p>
    <w:p w:rsidR="002E735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The exploration conducted by the researcher came to the </w:t>
      </w:r>
      <w:r w:rsidR="000276E1" w:rsidRPr="00AB01DF">
        <w:rPr>
          <w:rFonts w:ascii="Times New Roman" w:hAnsi="Times New Roman" w:cs="Times New Roman"/>
          <w:sz w:val="24"/>
          <w:szCs w:val="24"/>
        </w:rPr>
        <w:t>realization</w:t>
      </w:r>
      <w:r w:rsidRPr="00AB01DF">
        <w:rPr>
          <w:rFonts w:ascii="Times New Roman" w:hAnsi="Times New Roman" w:cs="Times New Roman"/>
          <w:sz w:val="24"/>
          <w:szCs w:val="24"/>
        </w:rPr>
        <w:t xml:space="preserve"> of ten main factors that affect the performance and performance management of the construction in </w:t>
      </w:r>
      <w:r w:rsidR="000276E1" w:rsidRPr="00AB01DF">
        <w:rPr>
          <w:rFonts w:ascii="Times New Roman" w:hAnsi="Times New Roman" w:cs="Times New Roman"/>
          <w:sz w:val="24"/>
          <w:szCs w:val="24"/>
        </w:rPr>
        <w:t>United</w:t>
      </w:r>
      <w:r w:rsidRPr="00AB01DF">
        <w:rPr>
          <w:rFonts w:ascii="Times New Roman" w:hAnsi="Times New Roman" w:cs="Times New Roman"/>
          <w:sz w:val="24"/>
          <w:szCs w:val="24"/>
        </w:rPr>
        <w:t xml:space="preserve"> Arab Emirates. These factors were rates in accordance to the relevance attached to t</w:t>
      </w:r>
      <w:r w:rsidR="000276E1" w:rsidRPr="00AB01DF">
        <w:rPr>
          <w:rFonts w:ascii="Times New Roman" w:hAnsi="Times New Roman" w:cs="Times New Roman"/>
          <w:sz w:val="24"/>
          <w:szCs w:val="24"/>
        </w:rPr>
        <w:t>hem on the entrance and performance</w:t>
      </w:r>
      <w:r w:rsidRPr="00AB01DF">
        <w:rPr>
          <w:rFonts w:ascii="Times New Roman" w:hAnsi="Times New Roman" w:cs="Times New Roman"/>
          <w:sz w:val="24"/>
          <w:szCs w:val="24"/>
        </w:rPr>
        <w:t xml:space="preserve"> management of the construction industry of </w:t>
      </w:r>
      <w:r w:rsidR="000276E1" w:rsidRPr="00AB01DF">
        <w:rPr>
          <w:rFonts w:ascii="Times New Roman" w:hAnsi="Times New Roman" w:cs="Times New Roman"/>
          <w:sz w:val="24"/>
          <w:szCs w:val="24"/>
        </w:rPr>
        <w:t>United</w:t>
      </w:r>
      <w:r w:rsidRPr="00AB01DF">
        <w:rPr>
          <w:rFonts w:ascii="Times New Roman" w:hAnsi="Times New Roman" w:cs="Times New Roman"/>
          <w:sz w:val="24"/>
          <w:szCs w:val="24"/>
        </w:rPr>
        <w:t xml:space="preserve"> Arab Emirates by the participant o the project. The project manager’s competence was rated at 66.31% relevance and 6.16% irrelevance. It was closely followed by Feedback and monitoring with </w:t>
      </w:r>
      <w:proofErr w:type="gramStart"/>
      <w:r w:rsidRPr="00AB01DF">
        <w:rPr>
          <w:rFonts w:ascii="Times New Roman" w:hAnsi="Times New Roman" w:cs="Times New Roman"/>
          <w:sz w:val="24"/>
          <w:szCs w:val="24"/>
        </w:rPr>
        <w:t>a relevance</w:t>
      </w:r>
      <w:proofErr w:type="gramEnd"/>
      <w:r w:rsidRPr="00AB01DF">
        <w:rPr>
          <w:rFonts w:ascii="Times New Roman" w:hAnsi="Times New Roman" w:cs="Times New Roman"/>
          <w:sz w:val="24"/>
          <w:szCs w:val="24"/>
        </w:rPr>
        <w:t xml:space="preserve"> 65.92% relevance and 8.34% irrelevance. Availability of resources followed at 63.43% relevance and 13.77% irrelevance, Conflict and Conflict resolution among participants at 54.25% relevance and 15.18% irrelevance, Internal interaction by participants in the project at 49.61% relevance to </w:t>
      </w:r>
      <w:r w:rsidRPr="00AB01DF">
        <w:rPr>
          <w:rFonts w:ascii="Times New Roman" w:hAnsi="Times New Roman" w:cs="Times New Roman"/>
          <w:sz w:val="24"/>
          <w:szCs w:val="24"/>
        </w:rPr>
        <w:lastRenderedPageBreak/>
        <w:t xml:space="preserve">performance and performance management, top management support at 45.25%  relevance and 9.41% irrelevance, commitment by al the project </w:t>
      </w:r>
      <w:r w:rsidR="000276E1" w:rsidRPr="00AB01DF">
        <w:rPr>
          <w:rFonts w:ascii="Times New Roman" w:hAnsi="Times New Roman" w:cs="Times New Roman"/>
          <w:sz w:val="24"/>
          <w:szCs w:val="24"/>
        </w:rPr>
        <w:t>participants</w:t>
      </w:r>
      <w:r w:rsidRPr="00AB01DF">
        <w:rPr>
          <w:rFonts w:ascii="Times New Roman" w:hAnsi="Times New Roman" w:cs="Times New Roman"/>
          <w:sz w:val="24"/>
          <w:szCs w:val="24"/>
        </w:rPr>
        <w:t xml:space="preserve"> at 38.26% relevance and 24.14% irrelevance, good coordination by the participants at 38.34% relevance and 11.63% irrelevance, favorable working conditions at 32.12% relevance and 32.36% irrelevance, faulty conceptualization of the project at 26.21% relevance and 34.83% irrelevance, external interaction by the project participants at 22.78% relevance and 40.78% irrelevance and finally owners competence had was seen as relevant to performance and performance management in construction industry in the United Arab Emirates industry at 21.11% relevance and 35.31% irrelevance.</w:t>
      </w:r>
    </w:p>
    <w:p w:rsidR="0035328C" w:rsidRPr="00AB01DF" w:rsidRDefault="0035328C" w:rsidP="00AF408F">
      <w:pPr>
        <w:pStyle w:val="Heading3"/>
        <w:spacing w:line="480" w:lineRule="auto"/>
        <w:rPr>
          <w:rFonts w:ascii="Times New Roman" w:hAnsi="Times New Roman" w:cs="Times New Roman"/>
          <w:color w:val="auto"/>
        </w:rPr>
      </w:pPr>
      <w:bookmarkStart w:id="91" w:name="_Toc498029389"/>
      <w:r w:rsidRPr="00AB01DF">
        <w:rPr>
          <w:rFonts w:ascii="Times New Roman" w:hAnsi="Times New Roman" w:cs="Times New Roman"/>
          <w:color w:val="auto"/>
        </w:rPr>
        <w:t>5.2.3 Relation of factors affecting performance and performance management in UAE to critical success factors of a construction project.</w:t>
      </w:r>
      <w:bookmarkEnd w:id="91"/>
      <w:r w:rsidRPr="00AB01DF">
        <w:rPr>
          <w:rFonts w:ascii="Times New Roman" w:hAnsi="Times New Roman" w:cs="Times New Roman"/>
          <w:color w:val="auto"/>
        </w:rPr>
        <w:t xml:space="preserve">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The researcher defined the critical factors of success of a construction of a project as Time, Cost Environment, Stakeholder satisfaction, Quality Innovation and learning, Health and Safety, and Business performance. These were labeled by the researcher and measured against the factors affecting the performance and performance management of the constructing industry in UAE.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 </w:t>
      </w:r>
    </w:p>
    <w:p w:rsidR="0035328C" w:rsidRPr="00AB01DF" w:rsidRDefault="0035328C" w:rsidP="00AF408F">
      <w:pPr>
        <w:spacing w:line="480" w:lineRule="auto"/>
        <w:rPr>
          <w:rFonts w:ascii="Times New Roman" w:hAnsi="Times New Roman" w:cs="Times New Roman"/>
          <w:sz w:val="24"/>
          <w:szCs w:val="24"/>
        </w:rPr>
        <w:sectPr w:rsidR="0035328C" w:rsidRPr="00AB01DF" w:rsidSect="0043780F">
          <w:type w:val="continuous"/>
          <w:pgSz w:w="12240" w:h="15840"/>
          <w:pgMar w:top="1440" w:right="1440" w:bottom="1440" w:left="1440" w:header="720" w:footer="720" w:gutter="0"/>
          <w:cols w:space="720"/>
          <w:docGrid w:linePitch="360"/>
        </w:sectPr>
      </w:pP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Time – F1</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Cost – F2</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Environment – F3</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Stakeholder satisfaction – F4</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Quality – F5</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Innovation and learning – F6</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Health and Safety – F7</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Business performance – F8</w:t>
      </w:r>
    </w:p>
    <w:p w:rsidR="0035328C" w:rsidRPr="00AB01DF" w:rsidRDefault="0035328C" w:rsidP="00AF408F">
      <w:pPr>
        <w:spacing w:line="480" w:lineRule="auto"/>
        <w:rPr>
          <w:rFonts w:ascii="Times New Roman" w:hAnsi="Times New Roman" w:cs="Times New Roman"/>
          <w:sz w:val="24"/>
          <w:szCs w:val="24"/>
        </w:rPr>
        <w:sectPr w:rsidR="0035328C" w:rsidRPr="00AB01DF" w:rsidSect="0035328C">
          <w:type w:val="continuous"/>
          <w:pgSz w:w="12240" w:h="15840"/>
          <w:pgMar w:top="1440" w:right="1440" w:bottom="1440" w:left="1440" w:header="720" w:footer="720" w:gutter="0"/>
          <w:cols w:num="2" w:space="720"/>
          <w:docGrid w:linePitch="360"/>
        </w:sectPr>
      </w:pP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 xml:space="preserve">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 xml:space="preserve">Owner’s competence at a standard deviation of </w:t>
      </w:r>
      <w:proofErr w:type="gramStart"/>
      <w:r w:rsidRPr="00AB01DF">
        <w:rPr>
          <w:rFonts w:ascii="Times New Roman" w:hAnsi="Times New Roman" w:cs="Times New Roman"/>
          <w:sz w:val="24"/>
          <w:szCs w:val="24"/>
        </w:rPr>
        <w:t>7.440,</w:t>
      </w:r>
      <w:proofErr w:type="gramEnd"/>
      <w:r w:rsidRPr="00AB01DF">
        <w:rPr>
          <w:rFonts w:ascii="Times New Roman" w:hAnsi="Times New Roman" w:cs="Times New Roman"/>
          <w:sz w:val="24"/>
          <w:szCs w:val="24"/>
        </w:rPr>
        <w:t xml:space="preserve"> had the least spread influence to the Success Factors of project performance and performance management in United Arab Emirates. This was followed by top management support at 8.345229 standard deviations, External interaction by the participants of the project at 8.481071 standard deviations, Favorable working condition at 8.614771 standard deviations, Internal interaction by the participants of the project at 9.254342 standard deviation, </w:t>
      </w:r>
      <w:proofErr w:type="spellStart"/>
      <w:r w:rsidRPr="00AB01DF">
        <w:rPr>
          <w:rFonts w:ascii="Times New Roman" w:hAnsi="Times New Roman" w:cs="Times New Roman"/>
          <w:sz w:val="24"/>
          <w:szCs w:val="24"/>
        </w:rPr>
        <w:t>feed back</w:t>
      </w:r>
      <w:proofErr w:type="spellEnd"/>
      <w:r w:rsidRPr="00AB01DF">
        <w:rPr>
          <w:rFonts w:ascii="Times New Roman" w:hAnsi="Times New Roman" w:cs="Times New Roman"/>
          <w:sz w:val="24"/>
          <w:szCs w:val="24"/>
        </w:rPr>
        <w:t xml:space="preserve"> and monitoring by the participants at 9.523467 standard deviation, availability of resources at 9.963325 standard deviation, Good coordination by the participants at 10.23648 standard deviation, commitment by all the project participants at 10.48468 standard deviation and finally project manager's competence ha the most wide spread influence towards the critical factors of success in the Construction industry in United Arab Emirates at 13.61459 standard deviation.</w:t>
      </w:r>
    </w:p>
    <w:p w:rsidR="0035328C" w:rsidRPr="002E6095" w:rsidRDefault="0035328C" w:rsidP="00AF408F">
      <w:pPr>
        <w:pStyle w:val="Heading3"/>
        <w:spacing w:line="480" w:lineRule="auto"/>
        <w:rPr>
          <w:rFonts w:ascii="Times New Roman" w:hAnsi="Times New Roman" w:cs="Times New Roman"/>
          <w:b/>
          <w:color w:val="auto"/>
        </w:rPr>
      </w:pPr>
      <w:bookmarkStart w:id="92" w:name="_Toc498029390"/>
      <w:r w:rsidRPr="002E6095">
        <w:rPr>
          <w:rFonts w:ascii="Times New Roman" w:hAnsi="Times New Roman" w:cs="Times New Roman"/>
          <w:b/>
          <w:color w:val="auto"/>
        </w:rPr>
        <w:t>5.2.4 Methods to enhance performance management in the construction industry.</w:t>
      </w:r>
      <w:bookmarkEnd w:id="92"/>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25.67% of the </w:t>
      </w:r>
      <w:r w:rsidR="000276E1" w:rsidRPr="00AB01DF">
        <w:rPr>
          <w:rFonts w:ascii="Times New Roman" w:hAnsi="Times New Roman" w:cs="Times New Roman"/>
          <w:sz w:val="24"/>
          <w:szCs w:val="24"/>
        </w:rPr>
        <w:t>respondents</w:t>
      </w:r>
      <w:r w:rsidRPr="00AB01DF">
        <w:rPr>
          <w:rFonts w:ascii="Times New Roman" w:hAnsi="Times New Roman" w:cs="Times New Roman"/>
          <w:sz w:val="24"/>
          <w:szCs w:val="24"/>
        </w:rPr>
        <w:t xml:space="preserve"> </w:t>
      </w:r>
      <w:r w:rsidR="000276E1" w:rsidRPr="00AB01DF">
        <w:rPr>
          <w:rFonts w:ascii="Times New Roman" w:hAnsi="Times New Roman" w:cs="Times New Roman"/>
          <w:sz w:val="24"/>
          <w:szCs w:val="24"/>
        </w:rPr>
        <w:t>believed that the Lean construction</w:t>
      </w:r>
      <w:r w:rsidRPr="00AB01DF">
        <w:rPr>
          <w:rFonts w:ascii="Times New Roman" w:hAnsi="Times New Roman" w:cs="Times New Roman"/>
          <w:sz w:val="24"/>
          <w:szCs w:val="24"/>
        </w:rPr>
        <w:t xml:space="preserve"> </w:t>
      </w:r>
      <w:r w:rsidR="000276E1" w:rsidRPr="00AB01DF">
        <w:rPr>
          <w:rFonts w:ascii="Times New Roman" w:hAnsi="Times New Roman" w:cs="Times New Roman"/>
          <w:sz w:val="24"/>
          <w:szCs w:val="24"/>
        </w:rPr>
        <w:t>method</w:t>
      </w:r>
      <w:r w:rsidRPr="00AB01DF">
        <w:rPr>
          <w:rFonts w:ascii="Times New Roman" w:hAnsi="Times New Roman" w:cs="Times New Roman"/>
          <w:sz w:val="24"/>
          <w:szCs w:val="24"/>
        </w:rPr>
        <w:t xml:space="preserve"> of management of construction </w:t>
      </w:r>
      <w:r w:rsidR="000276E1" w:rsidRPr="00AB01DF">
        <w:rPr>
          <w:rFonts w:ascii="Times New Roman" w:hAnsi="Times New Roman" w:cs="Times New Roman"/>
          <w:sz w:val="24"/>
          <w:szCs w:val="24"/>
        </w:rPr>
        <w:t>project</w:t>
      </w:r>
      <w:r w:rsidRPr="00AB01DF">
        <w:rPr>
          <w:rFonts w:ascii="Times New Roman" w:hAnsi="Times New Roman" w:cs="Times New Roman"/>
          <w:sz w:val="24"/>
          <w:szCs w:val="24"/>
        </w:rPr>
        <w:t xml:space="preserve"> was the more effective of the </w:t>
      </w:r>
      <w:r w:rsidR="000276E1" w:rsidRPr="00AB01DF">
        <w:rPr>
          <w:rFonts w:ascii="Times New Roman" w:hAnsi="Times New Roman" w:cs="Times New Roman"/>
          <w:sz w:val="24"/>
          <w:szCs w:val="24"/>
        </w:rPr>
        <w:t>four</w:t>
      </w:r>
      <w:r w:rsidRPr="00AB01DF">
        <w:rPr>
          <w:rFonts w:ascii="Times New Roman" w:hAnsi="Times New Roman" w:cs="Times New Roman"/>
          <w:sz w:val="24"/>
          <w:szCs w:val="24"/>
        </w:rPr>
        <w:t xml:space="preserve"> </w:t>
      </w:r>
      <w:r w:rsidR="000276E1" w:rsidRPr="00AB01DF">
        <w:rPr>
          <w:rFonts w:ascii="Times New Roman" w:hAnsi="Times New Roman" w:cs="Times New Roman"/>
          <w:sz w:val="24"/>
          <w:szCs w:val="24"/>
        </w:rPr>
        <w:t>suggestion</w:t>
      </w:r>
      <w:r w:rsidRPr="00AB01DF">
        <w:rPr>
          <w:rFonts w:ascii="Times New Roman" w:hAnsi="Times New Roman" w:cs="Times New Roman"/>
          <w:sz w:val="24"/>
          <w:szCs w:val="24"/>
        </w:rPr>
        <w:t xml:space="preserve"> made by the researcher. 24.21% of the respondents believed that the construction theory method was the, more effective method of enhancing performance and performance management of construction project in the </w:t>
      </w:r>
      <w:proofErr w:type="spellStart"/>
      <w:r w:rsidRPr="00AB01DF">
        <w:rPr>
          <w:rFonts w:ascii="Times New Roman" w:hAnsi="Times New Roman" w:cs="Times New Roman"/>
          <w:sz w:val="24"/>
          <w:szCs w:val="24"/>
        </w:rPr>
        <w:t>Untied</w:t>
      </w:r>
      <w:proofErr w:type="spellEnd"/>
      <w:r w:rsidRPr="00AB01DF">
        <w:rPr>
          <w:rFonts w:ascii="Times New Roman" w:hAnsi="Times New Roman" w:cs="Times New Roman"/>
          <w:sz w:val="24"/>
          <w:szCs w:val="24"/>
        </w:rPr>
        <w:t xml:space="preserve"> Arab Emirates. The 20.32% decided that the Green building method was effective while 19.80% believed that Six sigma was more effective in enhancing performance of construction projects in UAE</w:t>
      </w:r>
    </w:p>
    <w:p w:rsidR="0035328C" w:rsidRPr="002E6095" w:rsidRDefault="0035328C" w:rsidP="00AF408F">
      <w:pPr>
        <w:pStyle w:val="Heading2"/>
        <w:spacing w:line="480" w:lineRule="auto"/>
        <w:rPr>
          <w:rFonts w:ascii="Times New Roman" w:hAnsi="Times New Roman" w:cs="Times New Roman"/>
          <w:b/>
          <w:color w:val="auto"/>
          <w:sz w:val="24"/>
          <w:szCs w:val="24"/>
        </w:rPr>
      </w:pPr>
      <w:bookmarkStart w:id="93" w:name="_Toc498029391"/>
      <w:r w:rsidRPr="002E6095">
        <w:rPr>
          <w:rFonts w:ascii="Times New Roman" w:hAnsi="Times New Roman" w:cs="Times New Roman"/>
          <w:b/>
          <w:color w:val="auto"/>
          <w:sz w:val="24"/>
          <w:szCs w:val="24"/>
        </w:rPr>
        <w:t>5.3 Conclusion</w:t>
      </w:r>
      <w:bookmarkEnd w:id="93"/>
      <w:r w:rsidRPr="002E6095">
        <w:rPr>
          <w:rFonts w:ascii="Times New Roman" w:hAnsi="Times New Roman" w:cs="Times New Roman"/>
          <w:b/>
          <w:color w:val="auto"/>
          <w:sz w:val="24"/>
          <w:szCs w:val="24"/>
        </w:rPr>
        <w:t xml:space="preserve">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This study intended to explore the critical components and elements that affect the performance and management of performance in the construction industry of UAE. In doing so the study objected to identify the critical factors affecting and influencing performance in the construction </w:t>
      </w:r>
      <w:r w:rsidRPr="00AB01DF">
        <w:rPr>
          <w:rFonts w:ascii="Times New Roman" w:hAnsi="Times New Roman" w:cs="Times New Roman"/>
          <w:sz w:val="24"/>
          <w:szCs w:val="24"/>
        </w:rPr>
        <w:lastRenderedPageBreak/>
        <w:t xml:space="preserve">projects, analyze the relationships between the different factors that affect performance in the construction projects and, identify methods to enhance performance management in the construction industry. The study then came to the conclusion that he factors that are affecting the performance of the construction industry and the </w:t>
      </w:r>
      <w:proofErr w:type="spellStart"/>
      <w:r w:rsidRPr="00AB01DF">
        <w:rPr>
          <w:rFonts w:ascii="Times New Roman" w:hAnsi="Times New Roman" w:cs="Times New Roman"/>
          <w:sz w:val="24"/>
          <w:szCs w:val="24"/>
        </w:rPr>
        <w:t>perof</w:t>
      </w:r>
      <w:r w:rsidR="000276E1" w:rsidRPr="00AB01DF">
        <w:rPr>
          <w:rFonts w:ascii="Times New Roman" w:hAnsi="Times New Roman" w:cs="Times New Roman"/>
          <w:sz w:val="24"/>
          <w:szCs w:val="24"/>
        </w:rPr>
        <w:t>orm</w:t>
      </w:r>
      <w:r w:rsidRPr="00AB01DF">
        <w:rPr>
          <w:rFonts w:ascii="Times New Roman" w:hAnsi="Times New Roman" w:cs="Times New Roman"/>
          <w:sz w:val="24"/>
          <w:szCs w:val="24"/>
        </w:rPr>
        <w:t>nace</w:t>
      </w:r>
      <w:proofErr w:type="spellEnd"/>
      <w:r w:rsidRPr="00AB01DF">
        <w:rPr>
          <w:rFonts w:ascii="Times New Roman" w:hAnsi="Times New Roman" w:cs="Times New Roman"/>
          <w:sz w:val="24"/>
          <w:szCs w:val="24"/>
        </w:rPr>
        <w:t xml:space="preserve"> management of the same include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 </w:t>
      </w:r>
    </w:p>
    <w:p w:rsidR="000276E1" w:rsidRPr="00AB01DF" w:rsidRDefault="000276E1" w:rsidP="00AF408F">
      <w:pPr>
        <w:spacing w:line="480" w:lineRule="auto"/>
        <w:rPr>
          <w:rFonts w:ascii="Times New Roman" w:hAnsi="Times New Roman" w:cs="Times New Roman"/>
          <w:sz w:val="24"/>
          <w:szCs w:val="24"/>
        </w:rPr>
        <w:sectPr w:rsidR="000276E1" w:rsidRPr="00AB01DF" w:rsidSect="0043780F">
          <w:type w:val="continuous"/>
          <w:pgSz w:w="12240" w:h="15840"/>
          <w:pgMar w:top="1440" w:right="1440" w:bottom="1440" w:left="1440" w:header="720" w:footer="720" w:gutter="0"/>
          <w:cols w:space="720"/>
          <w:docGrid w:linePitch="360"/>
        </w:sectPr>
      </w:pP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    Project Managers Competence</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Top manager support</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Feedback and Monitoring by participants</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    Favorable working conditions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    Commitment by all the project participants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 xml:space="preserve">•    Owners competence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External interaction by the participants</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    Internal Interaction by the participants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    Good coordination by the participants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    Availability of resources  </w:t>
      </w:r>
    </w:p>
    <w:p w:rsidR="000276E1" w:rsidRPr="00AB01DF" w:rsidRDefault="000276E1" w:rsidP="00AF408F">
      <w:pPr>
        <w:spacing w:line="480" w:lineRule="auto"/>
        <w:rPr>
          <w:rFonts w:ascii="Times New Roman" w:hAnsi="Times New Roman" w:cs="Times New Roman"/>
          <w:sz w:val="24"/>
          <w:szCs w:val="24"/>
        </w:rPr>
        <w:sectPr w:rsidR="000276E1" w:rsidRPr="00AB01DF" w:rsidSect="000276E1">
          <w:type w:val="continuous"/>
          <w:pgSz w:w="12240" w:h="15840"/>
          <w:pgMar w:top="1440" w:right="1440" w:bottom="1440" w:left="1440" w:header="720" w:footer="720" w:gutter="0"/>
          <w:cols w:num="2" w:space="720"/>
          <w:docGrid w:linePitch="360"/>
        </w:sectPr>
      </w:pP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 xml:space="preserve">These factors were closely related to the critical factors of success Time, Cost, Environment, Stakeholder satisfaction, Quality Innovation and learning, Health and Safety, and Business performance. They ranged at a standard deviation of 7-13 showing positive relation to critical success factors and hence the performance and performance management of the construction industry in United Arab Emirates. In this perspective the suggested method to improve </w:t>
      </w:r>
      <w:r w:rsidR="000276E1" w:rsidRPr="00AB01DF">
        <w:rPr>
          <w:rFonts w:ascii="Times New Roman" w:hAnsi="Times New Roman" w:cs="Times New Roman"/>
          <w:sz w:val="24"/>
          <w:szCs w:val="24"/>
        </w:rPr>
        <w:t>i</w:t>
      </w:r>
      <w:r w:rsidRPr="00AB01DF">
        <w:rPr>
          <w:rFonts w:ascii="Times New Roman" w:hAnsi="Times New Roman" w:cs="Times New Roman"/>
          <w:sz w:val="24"/>
          <w:szCs w:val="24"/>
        </w:rPr>
        <w:t xml:space="preserve">n the performance management and performance of the </w:t>
      </w:r>
      <w:r w:rsidR="000276E1" w:rsidRPr="00AB01DF">
        <w:rPr>
          <w:rFonts w:ascii="Times New Roman" w:hAnsi="Times New Roman" w:cs="Times New Roman"/>
          <w:sz w:val="24"/>
          <w:szCs w:val="24"/>
        </w:rPr>
        <w:t>construction</w:t>
      </w:r>
      <w:r w:rsidRPr="00AB01DF">
        <w:rPr>
          <w:rFonts w:ascii="Times New Roman" w:hAnsi="Times New Roman" w:cs="Times New Roman"/>
          <w:sz w:val="24"/>
          <w:szCs w:val="24"/>
        </w:rPr>
        <w:t xml:space="preserve"> industry of the UAE were concluded to be Lean construction method at 25.67%, construction theory method at 24.21%</w:t>
      </w:r>
      <w:proofErr w:type="gramStart"/>
      <w:r w:rsidRPr="00AB01DF">
        <w:rPr>
          <w:rFonts w:ascii="Times New Roman" w:hAnsi="Times New Roman" w:cs="Times New Roman"/>
          <w:sz w:val="24"/>
          <w:szCs w:val="24"/>
        </w:rPr>
        <w:t>,  Green</w:t>
      </w:r>
      <w:proofErr w:type="gramEnd"/>
      <w:r w:rsidRPr="00AB01DF">
        <w:rPr>
          <w:rFonts w:ascii="Times New Roman" w:hAnsi="Times New Roman" w:cs="Times New Roman"/>
          <w:sz w:val="24"/>
          <w:szCs w:val="24"/>
        </w:rPr>
        <w:t xml:space="preserve"> building method at 20.32% and Six sigma at 19.80%.</w:t>
      </w:r>
    </w:p>
    <w:p w:rsidR="0035328C" w:rsidRPr="002E6095" w:rsidRDefault="0035328C" w:rsidP="00AF408F">
      <w:pPr>
        <w:pStyle w:val="Heading2"/>
        <w:spacing w:line="480" w:lineRule="auto"/>
        <w:rPr>
          <w:rFonts w:ascii="Times New Roman" w:hAnsi="Times New Roman" w:cs="Times New Roman"/>
          <w:b/>
          <w:color w:val="auto"/>
          <w:sz w:val="24"/>
          <w:szCs w:val="24"/>
        </w:rPr>
      </w:pPr>
      <w:bookmarkStart w:id="94" w:name="_Toc498029392"/>
      <w:r w:rsidRPr="002E6095">
        <w:rPr>
          <w:rFonts w:ascii="Times New Roman" w:hAnsi="Times New Roman" w:cs="Times New Roman"/>
          <w:b/>
          <w:color w:val="auto"/>
          <w:sz w:val="24"/>
          <w:szCs w:val="24"/>
        </w:rPr>
        <w:lastRenderedPageBreak/>
        <w:t>5.4 Suggestions for further studies</w:t>
      </w:r>
      <w:bookmarkEnd w:id="94"/>
      <w:r w:rsidRPr="002E6095">
        <w:rPr>
          <w:rFonts w:ascii="Times New Roman" w:hAnsi="Times New Roman" w:cs="Times New Roman"/>
          <w:b/>
          <w:color w:val="auto"/>
          <w:sz w:val="24"/>
          <w:szCs w:val="24"/>
        </w:rPr>
        <w:t xml:space="preserve">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The </w:t>
      </w:r>
      <w:proofErr w:type="gramStart"/>
      <w:r w:rsidRPr="00AB01DF">
        <w:rPr>
          <w:rFonts w:ascii="Times New Roman" w:hAnsi="Times New Roman" w:cs="Times New Roman"/>
          <w:sz w:val="24"/>
          <w:szCs w:val="24"/>
        </w:rPr>
        <w:t>researcher,</w:t>
      </w:r>
      <w:proofErr w:type="gramEnd"/>
      <w:r w:rsidRPr="00AB01DF">
        <w:rPr>
          <w:rFonts w:ascii="Times New Roman" w:hAnsi="Times New Roman" w:cs="Times New Roman"/>
          <w:sz w:val="24"/>
          <w:szCs w:val="24"/>
        </w:rPr>
        <w:t xml:space="preserve"> </w:t>
      </w:r>
      <w:r w:rsidR="00D636E3" w:rsidRPr="00AB01DF">
        <w:rPr>
          <w:rFonts w:ascii="Times New Roman" w:hAnsi="Times New Roman" w:cs="Times New Roman"/>
          <w:sz w:val="24"/>
          <w:szCs w:val="24"/>
        </w:rPr>
        <w:t>believes</w:t>
      </w:r>
      <w:r w:rsidRPr="00AB01DF">
        <w:rPr>
          <w:rFonts w:ascii="Times New Roman" w:hAnsi="Times New Roman" w:cs="Times New Roman"/>
          <w:sz w:val="24"/>
          <w:szCs w:val="24"/>
        </w:rPr>
        <w:t xml:space="preserve"> that this study sheds light on more areas to study on exploring the critical components and elements that affect the performance and management of performance in the construction industry of UAE. The following areas were suggested.</w:t>
      </w:r>
    </w:p>
    <w:p w:rsidR="0035328C" w:rsidRPr="00AB01DF" w:rsidRDefault="0035328C" w:rsidP="00AF408F">
      <w:pPr>
        <w:spacing w:line="480" w:lineRule="auto"/>
        <w:rPr>
          <w:rFonts w:ascii="Times New Roman" w:hAnsi="Times New Roman" w:cs="Times New Roman"/>
          <w:sz w:val="24"/>
          <w:szCs w:val="24"/>
        </w:rPr>
      </w:pPr>
      <w:proofErr w:type="spellStart"/>
      <w:r w:rsidRPr="00AB01DF">
        <w:rPr>
          <w:rFonts w:ascii="Times New Roman" w:hAnsi="Times New Roman" w:cs="Times New Roman"/>
          <w:sz w:val="24"/>
          <w:szCs w:val="24"/>
        </w:rPr>
        <w:t>i</w:t>
      </w:r>
      <w:proofErr w:type="spellEnd"/>
      <w:r w:rsidRPr="00AB01DF">
        <w:rPr>
          <w:rFonts w:ascii="Times New Roman" w:hAnsi="Times New Roman" w:cs="Times New Roman"/>
          <w:sz w:val="24"/>
          <w:szCs w:val="24"/>
        </w:rPr>
        <w:t>.    About a global perspective, a more comprehensive study should be carried out on critical components and elements that affect the performance and management of performance in the construction industry of UAE.</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ii.    A study on the extent of each suggested factor on the performance and performance management of construction industry should be carried out on perspective fo</w:t>
      </w:r>
      <w:r w:rsidR="000276E1" w:rsidRPr="00AB01DF">
        <w:rPr>
          <w:rFonts w:ascii="Times New Roman" w:hAnsi="Times New Roman" w:cs="Times New Roman"/>
          <w:sz w:val="24"/>
          <w:szCs w:val="24"/>
        </w:rPr>
        <w:t>r</w:t>
      </w:r>
      <w:r w:rsidRPr="00AB01DF">
        <w:rPr>
          <w:rFonts w:ascii="Times New Roman" w:hAnsi="Times New Roman" w:cs="Times New Roman"/>
          <w:sz w:val="24"/>
          <w:szCs w:val="24"/>
        </w:rPr>
        <w:t xml:space="preserve"> the UAE construction industry</w:t>
      </w:r>
    </w:p>
    <w:p w:rsidR="006C3403"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iii.    A study should be carried out to correlate the critical factors affecting performance and performance management to the rate of development of the construction industry and the economy of the nation.</w:t>
      </w:r>
    </w:p>
    <w:p w:rsidR="00CE21CE" w:rsidRPr="00AB01DF" w:rsidRDefault="00CE21CE" w:rsidP="00AF408F">
      <w:pPr>
        <w:spacing w:line="480" w:lineRule="auto"/>
        <w:rPr>
          <w:rFonts w:ascii="Times New Roman" w:hAnsi="Times New Roman" w:cs="Times New Roman"/>
          <w:sz w:val="24"/>
          <w:szCs w:val="24"/>
        </w:rPr>
      </w:pPr>
    </w:p>
    <w:p w:rsidR="0051120B" w:rsidRPr="00AB01DF" w:rsidRDefault="0051120B" w:rsidP="00AF408F">
      <w:pPr>
        <w:spacing w:line="480" w:lineRule="auto"/>
        <w:rPr>
          <w:rFonts w:ascii="Times New Roman" w:hAnsi="Times New Roman" w:cs="Times New Roman"/>
          <w:sz w:val="24"/>
          <w:szCs w:val="24"/>
        </w:rPr>
      </w:pPr>
    </w:p>
    <w:p w:rsidR="0051120B" w:rsidRPr="00AB01DF" w:rsidRDefault="0051120B" w:rsidP="00AF408F">
      <w:pPr>
        <w:spacing w:line="480" w:lineRule="auto"/>
        <w:jc w:val="center"/>
        <w:rPr>
          <w:rFonts w:ascii="Times New Roman" w:hAnsi="Times New Roman" w:cs="Times New Roman"/>
          <w:sz w:val="24"/>
          <w:szCs w:val="24"/>
        </w:rPr>
      </w:pPr>
    </w:p>
    <w:p w:rsidR="00DF38DD" w:rsidRPr="00AB01DF" w:rsidRDefault="00DF38DD" w:rsidP="00AF408F">
      <w:pPr>
        <w:spacing w:line="480" w:lineRule="auto"/>
        <w:jc w:val="center"/>
        <w:rPr>
          <w:rFonts w:ascii="Times New Roman" w:hAnsi="Times New Roman" w:cs="Times New Roman"/>
          <w:sz w:val="24"/>
          <w:szCs w:val="24"/>
        </w:rPr>
      </w:pPr>
      <w:r w:rsidRPr="00AB01DF">
        <w:rPr>
          <w:rFonts w:ascii="Times New Roman" w:hAnsi="Times New Roman" w:cs="Times New Roman"/>
          <w:sz w:val="24"/>
          <w:szCs w:val="24"/>
        </w:rPr>
        <w:br w:type="page"/>
      </w:r>
    </w:p>
    <w:p w:rsidR="0026141A" w:rsidRPr="002E6095" w:rsidRDefault="00932C9F" w:rsidP="00AF408F">
      <w:pPr>
        <w:pStyle w:val="Heading1"/>
        <w:spacing w:line="480" w:lineRule="auto"/>
        <w:jc w:val="center"/>
        <w:rPr>
          <w:rFonts w:ascii="Times New Roman" w:hAnsi="Times New Roman" w:cs="Times New Roman"/>
          <w:b/>
          <w:color w:val="auto"/>
          <w:sz w:val="24"/>
          <w:szCs w:val="24"/>
        </w:rPr>
      </w:pPr>
      <w:bookmarkStart w:id="95" w:name="_Toc498029393"/>
      <w:r w:rsidRPr="002E6095">
        <w:rPr>
          <w:rFonts w:ascii="Times New Roman" w:hAnsi="Times New Roman" w:cs="Times New Roman"/>
          <w:b/>
          <w:color w:val="auto"/>
          <w:sz w:val="24"/>
          <w:szCs w:val="24"/>
        </w:rPr>
        <w:lastRenderedPageBreak/>
        <w:t>REFERENCES</w:t>
      </w:r>
      <w:bookmarkEnd w:id="95"/>
    </w:p>
    <w:p w:rsidR="0026141A" w:rsidRPr="00AB01DF" w:rsidRDefault="0026141A"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Project Management Institute (2004) A Guide to the Project Management Body of Knowledge – PMBOK. 3rd </w:t>
      </w:r>
      <w:proofErr w:type="spellStart"/>
      <w:proofErr w:type="gramStart"/>
      <w:r w:rsidRPr="00AB01DF">
        <w:rPr>
          <w:rFonts w:ascii="Times New Roman" w:hAnsi="Times New Roman" w:cs="Times New Roman"/>
          <w:sz w:val="24"/>
          <w:szCs w:val="24"/>
        </w:rPr>
        <w:t>ed</w:t>
      </w:r>
      <w:proofErr w:type="spellEnd"/>
      <w:proofErr w:type="gramEnd"/>
      <w:r w:rsidRPr="00AB01DF">
        <w:rPr>
          <w:rFonts w:ascii="Times New Roman" w:hAnsi="Times New Roman" w:cs="Times New Roman"/>
          <w:sz w:val="24"/>
          <w:szCs w:val="24"/>
        </w:rPr>
        <w:t xml:space="preserve"> Project Management </w:t>
      </w:r>
      <w:r w:rsidR="00471D84" w:rsidRPr="00AB01DF">
        <w:rPr>
          <w:rFonts w:ascii="Times New Roman" w:hAnsi="Times New Roman" w:cs="Times New Roman"/>
          <w:sz w:val="24"/>
          <w:szCs w:val="24"/>
        </w:rPr>
        <w:t>Institute</w:t>
      </w:r>
      <w:r w:rsidRPr="00AB01DF">
        <w:rPr>
          <w:rFonts w:ascii="Times New Roman" w:hAnsi="Times New Roman" w:cs="Times New Roman"/>
          <w:sz w:val="24"/>
          <w:szCs w:val="24"/>
        </w:rPr>
        <w:t>.</w:t>
      </w:r>
    </w:p>
    <w:p w:rsidR="0026141A" w:rsidRPr="00AB01DF" w:rsidRDefault="0026141A" w:rsidP="00AF408F">
      <w:pPr>
        <w:spacing w:line="480" w:lineRule="auto"/>
        <w:ind w:left="720" w:hanging="720"/>
        <w:rPr>
          <w:rFonts w:ascii="Times New Roman" w:hAnsi="Times New Roman" w:cs="Times New Roman"/>
          <w:sz w:val="24"/>
          <w:szCs w:val="24"/>
        </w:rPr>
      </w:pPr>
      <w:proofErr w:type="spellStart"/>
      <w:r w:rsidRPr="00AB01DF">
        <w:rPr>
          <w:rFonts w:ascii="Times New Roman" w:hAnsi="Times New Roman" w:cs="Times New Roman"/>
          <w:sz w:val="24"/>
          <w:szCs w:val="24"/>
        </w:rPr>
        <w:t>Koskela</w:t>
      </w:r>
      <w:proofErr w:type="spellEnd"/>
      <w:r w:rsidRPr="00AB01DF">
        <w:rPr>
          <w:rFonts w:ascii="Times New Roman" w:hAnsi="Times New Roman" w:cs="Times New Roman"/>
          <w:sz w:val="24"/>
          <w:szCs w:val="24"/>
        </w:rPr>
        <w:t xml:space="preserve">, L. (1992) ‘Application of the new production philosophy to construction’, Technical Report No. 72, Center for Integrated Facilities Engineering, Dept. of Civil Engineering, Stanford University, CA, September 1992 </w:t>
      </w:r>
    </w:p>
    <w:p w:rsidR="0026141A" w:rsidRPr="00AB01DF" w:rsidRDefault="0026141A" w:rsidP="00AF408F">
      <w:pPr>
        <w:spacing w:line="480" w:lineRule="auto"/>
        <w:ind w:left="720" w:hanging="720"/>
        <w:rPr>
          <w:rFonts w:ascii="Times New Roman" w:hAnsi="Times New Roman" w:cs="Times New Roman"/>
          <w:sz w:val="24"/>
          <w:szCs w:val="24"/>
        </w:rPr>
      </w:pPr>
      <w:proofErr w:type="spellStart"/>
      <w:r w:rsidRPr="00AB01DF">
        <w:rPr>
          <w:rFonts w:ascii="Times New Roman" w:hAnsi="Times New Roman" w:cs="Times New Roman"/>
          <w:sz w:val="24"/>
          <w:szCs w:val="24"/>
        </w:rPr>
        <w:t>Koskela</w:t>
      </w:r>
      <w:proofErr w:type="spellEnd"/>
      <w:r w:rsidRPr="00AB01DF">
        <w:rPr>
          <w:rFonts w:ascii="Times New Roman" w:hAnsi="Times New Roman" w:cs="Times New Roman"/>
          <w:sz w:val="24"/>
          <w:szCs w:val="24"/>
        </w:rPr>
        <w:t xml:space="preserve">, L. (2000) </w:t>
      </w:r>
      <w:proofErr w:type="gramStart"/>
      <w:r w:rsidRPr="00AB01DF">
        <w:rPr>
          <w:rFonts w:ascii="Times New Roman" w:hAnsi="Times New Roman" w:cs="Times New Roman"/>
          <w:sz w:val="24"/>
          <w:szCs w:val="24"/>
        </w:rPr>
        <w:t>An</w:t>
      </w:r>
      <w:proofErr w:type="gramEnd"/>
      <w:r w:rsidRPr="00AB01DF">
        <w:rPr>
          <w:rFonts w:ascii="Times New Roman" w:hAnsi="Times New Roman" w:cs="Times New Roman"/>
          <w:sz w:val="24"/>
          <w:szCs w:val="24"/>
        </w:rPr>
        <w:t xml:space="preserve"> exploration towards a production theory and its application to construction, Espoo, VTT Building Technology. VTT Publication 408 </w:t>
      </w:r>
    </w:p>
    <w:p w:rsidR="0026141A" w:rsidRPr="00AB01DF" w:rsidRDefault="0026141A" w:rsidP="00AF408F">
      <w:pPr>
        <w:spacing w:line="480" w:lineRule="auto"/>
        <w:ind w:left="720" w:hanging="720"/>
        <w:rPr>
          <w:rFonts w:ascii="Times New Roman" w:hAnsi="Times New Roman" w:cs="Times New Roman"/>
          <w:sz w:val="24"/>
          <w:szCs w:val="24"/>
        </w:rPr>
      </w:pPr>
      <w:proofErr w:type="spellStart"/>
      <w:r w:rsidRPr="00AB01DF">
        <w:rPr>
          <w:rFonts w:ascii="Times New Roman" w:hAnsi="Times New Roman" w:cs="Times New Roman"/>
          <w:sz w:val="24"/>
          <w:szCs w:val="24"/>
        </w:rPr>
        <w:t>Koskela</w:t>
      </w:r>
      <w:proofErr w:type="spellEnd"/>
      <w:r w:rsidRPr="00AB01DF">
        <w:rPr>
          <w:rFonts w:ascii="Times New Roman" w:hAnsi="Times New Roman" w:cs="Times New Roman"/>
          <w:sz w:val="24"/>
          <w:szCs w:val="24"/>
        </w:rPr>
        <w:t xml:space="preserve">, L., Howell, G., Ballard, G. and </w:t>
      </w:r>
      <w:proofErr w:type="spellStart"/>
      <w:r w:rsidRPr="00AB01DF">
        <w:rPr>
          <w:rFonts w:ascii="Times New Roman" w:hAnsi="Times New Roman" w:cs="Times New Roman"/>
          <w:sz w:val="24"/>
          <w:szCs w:val="24"/>
        </w:rPr>
        <w:t>Tommelein</w:t>
      </w:r>
      <w:proofErr w:type="spellEnd"/>
      <w:r w:rsidRPr="00AB01DF">
        <w:rPr>
          <w:rFonts w:ascii="Times New Roman" w:hAnsi="Times New Roman" w:cs="Times New Roman"/>
          <w:sz w:val="24"/>
          <w:szCs w:val="24"/>
        </w:rPr>
        <w:t xml:space="preserve">, I. (2002) ‘The foundations of lean construction’, in Best, R. and de Valence, G. (eds.) Building in Value: Design and Construction, Oxford, Butterworth-Heinemann, 211-225 </w:t>
      </w:r>
      <w:proofErr w:type="spellStart"/>
      <w:r w:rsidRPr="00AB01DF">
        <w:rPr>
          <w:rFonts w:ascii="Times New Roman" w:hAnsi="Times New Roman" w:cs="Times New Roman"/>
          <w:sz w:val="24"/>
          <w:szCs w:val="24"/>
        </w:rPr>
        <w:t>Koskela</w:t>
      </w:r>
      <w:proofErr w:type="spellEnd"/>
      <w:r w:rsidRPr="00AB01DF">
        <w:rPr>
          <w:rFonts w:ascii="Times New Roman" w:hAnsi="Times New Roman" w:cs="Times New Roman"/>
          <w:sz w:val="24"/>
          <w:szCs w:val="24"/>
        </w:rPr>
        <w:t xml:space="preserve">, L. (2008) ‘Is a theory of the built environment needed?’, Building Research and Information, 36 (3), 211-15 </w:t>
      </w:r>
    </w:p>
    <w:p w:rsidR="0026141A" w:rsidRPr="00AB01DF" w:rsidRDefault="0026141A" w:rsidP="00AF408F">
      <w:pPr>
        <w:spacing w:line="480" w:lineRule="auto"/>
        <w:ind w:left="720" w:hanging="720"/>
        <w:rPr>
          <w:rFonts w:ascii="Times New Roman" w:hAnsi="Times New Roman" w:cs="Times New Roman"/>
          <w:sz w:val="24"/>
          <w:szCs w:val="24"/>
        </w:rPr>
      </w:pPr>
      <w:proofErr w:type="spellStart"/>
      <w:proofErr w:type="gramStart"/>
      <w:r w:rsidRPr="00AB01DF">
        <w:rPr>
          <w:rFonts w:ascii="Times New Roman" w:hAnsi="Times New Roman" w:cs="Times New Roman"/>
          <w:sz w:val="24"/>
          <w:szCs w:val="24"/>
        </w:rPr>
        <w:t>MarketLine</w:t>
      </w:r>
      <w:proofErr w:type="spellEnd"/>
      <w:r w:rsidRPr="00AB01DF">
        <w:rPr>
          <w:rFonts w:ascii="Times New Roman" w:hAnsi="Times New Roman" w:cs="Times New Roman"/>
          <w:sz w:val="24"/>
          <w:szCs w:val="24"/>
        </w:rPr>
        <w:t>, (2016).</w:t>
      </w:r>
      <w:proofErr w:type="gramEnd"/>
      <w:r w:rsidRPr="00AB01DF">
        <w:rPr>
          <w:rFonts w:ascii="Times New Roman" w:hAnsi="Times New Roman" w:cs="Times New Roman"/>
          <w:sz w:val="24"/>
          <w:szCs w:val="24"/>
        </w:rPr>
        <w:t xml:space="preserve"> Construction Industry Profile: United Arab Emirates. London.</w:t>
      </w:r>
    </w:p>
    <w:p w:rsidR="0026141A" w:rsidRPr="00AB01DF" w:rsidRDefault="0026141A" w:rsidP="00AF408F">
      <w:pPr>
        <w:spacing w:line="480" w:lineRule="auto"/>
        <w:ind w:left="720" w:hanging="720"/>
        <w:rPr>
          <w:rFonts w:ascii="Times New Roman" w:hAnsi="Times New Roman" w:cs="Times New Roman"/>
          <w:sz w:val="24"/>
          <w:szCs w:val="24"/>
        </w:rPr>
      </w:pPr>
      <w:proofErr w:type="spellStart"/>
      <w:proofErr w:type="gramStart"/>
      <w:r w:rsidRPr="00AB01DF">
        <w:rPr>
          <w:rFonts w:ascii="Times New Roman" w:eastAsia="Arial Unicode MS" w:hAnsi="Times New Roman" w:cs="Times New Roman"/>
          <w:sz w:val="24"/>
          <w:szCs w:val="24"/>
          <w:shd w:val="clear" w:color="auto" w:fill="FFFFFF"/>
        </w:rPr>
        <w:t>Radosavljevic</w:t>
      </w:r>
      <w:proofErr w:type="spellEnd"/>
      <w:r w:rsidRPr="00AB01DF">
        <w:rPr>
          <w:rFonts w:ascii="Times New Roman" w:eastAsia="Arial Unicode MS" w:hAnsi="Times New Roman" w:cs="Times New Roman"/>
          <w:sz w:val="24"/>
          <w:szCs w:val="24"/>
          <w:shd w:val="clear" w:color="auto" w:fill="FFFFFF"/>
        </w:rPr>
        <w:t>, M., &amp; Bennett, J. (2012).</w:t>
      </w:r>
      <w:proofErr w:type="gramEnd"/>
      <w:r w:rsidRPr="00AB01DF">
        <w:rPr>
          <w:rFonts w:ascii="Times New Roman" w:eastAsia="Arial Unicode MS" w:hAnsi="Times New Roman" w:cs="Times New Roman"/>
          <w:sz w:val="24"/>
          <w:szCs w:val="24"/>
          <w:shd w:val="clear" w:color="auto" w:fill="FFFFFF"/>
        </w:rPr>
        <w:t> </w:t>
      </w:r>
      <w:r w:rsidRPr="00AB01DF">
        <w:rPr>
          <w:rFonts w:ascii="Times New Roman" w:eastAsia="Arial Unicode MS" w:hAnsi="Times New Roman" w:cs="Times New Roman"/>
          <w:iCs/>
          <w:sz w:val="24"/>
          <w:szCs w:val="24"/>
          <w:shd w:val="clear" w:color="auto" w:fill="FFFFFF"/>
        </w:rPr>
        <w:t>Construction management strategies: A theory of construction management</w:t>
      </w:r>
      <w:r w:rsidRPr="00AB01DF">
        <w:rPr>
          <w:rFonts w:ascii="Times New Roman" w:eastAsia="Arial Unicode MS" w:hAnsi="Times New Roman" w:cs="Times New Roman"/>
          <w:sz w:val="24"/>
          <w:szCs w:val="24"/>
          <w:shd w:val="clear" w:color="auto" w:fill="FFFFFF"/>
        </w:rPr>
        <w:t xml:space="preserve">. </w:t>
      </w:r>
      <w:proofErr w:type="spellStart"/>
      <w:r w:rsidRPr="00AB01DF">
        <w:rPr>
          <w:rFonts w:ascii="Times New Roman" w:eastAsia="Arial Unicode MS" w:hAnsi="Times New Roman" w:cs="Times New Roman"/>
          <w:sz w:val="24"/>
          <w:szCs w:val="24"/>
          <w:shd w:val="clear" w:color="auto" w:fill="FFFFFF"/>
        </w:rPr>
        <w:t>Chichester</w:t>
      </w:r>
      <w:proofErr w:type="spellEnd"/>
      <w:r w:rsidRPr="00AB01DF">
        <w:rPr>
          <w:rFonts w:ascii="Times New Roman" w:eastAsia="Arial Unicode MS" w:hAnsi="Times New Roman" w:cs="Times New Roman"/>
          <w:sz w:val="24"/>
          <w:szCs w:val="24"/>
          <w:shd w:val="clear" w:color="auto" w:fill="FFFFFF"/>
        </w:rPr>
        <w:t>, West Sussex, UK: Wiley-Blackwell.</w:t>
      </w:r>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sz w:val="24"/>
          <w:szCs w:val="24"/>
        </w:rPr>
      </w:pPr>
      <w:proofErr w:type="gramStart"/>
      <w:r w:rsidRPr="00AB01DF">
        <w:rPr>
          <w:rFonts w:ascii="Times New Roman" w:hAnsi="Times New Roman" w:cs="Times New Roman"/>
          <w:sz w:val="24"/>
          <w:szCs w:val="24"/>
        </w:rPr>
        <w:t xml:space="preserve">Al-Sabah, R., </w:t>
      </w:r>
      <w:proofErr w:type="spellStart"/>
      <w:r w:rsidRPr="00AB01DF">
        <w:rPr>
          <w:rFonts w:ascii="Times New Roman" w:hAnsi="Times New Roman" w:cs="Times New Roman"/>
          <w:sz w:val="24"/>
          <w:szCs w:val="24"/>
        </w:rPr>
        <w:t>Menassa</w:t>
      </w:r>
      <w:proofErr w:type="spellEnd"/>
      <w:r w:rsidRPr="00AB01DF">
        <w:rPr>
          <w:rFonts w:ascii="Times New Roman" w:hAnsi="Times New Roman" w:cs="Times New Roman"/>
          <w:sz w:val="24"/>
          <w:szCs w:val="24"/>
        </w:rPr>
        <w:t>, C. and Hanna, A. (2014).</w:t>
      </w:r>
      <w:proofErr w:type="gramEnd"/>
      <w:r w:rsidRPr="00AB01DF">
        <w:rPr>
          <w:rFonts w:ascii="Times New Roman" w:hAnsi="Times New Roman" w:cs="Times New Roman"/>
          <w:sz w:val="24"/>
          <w:szCs w:val="24"/>
        </w:rPr>
        <w:t xml:space="preserve"> </w:t>
      </w:r>
      <w:proofErr w:type="gramStart"/>
      <w:r w:rsidRPr="00AB01DF">
        <w:rPr>
          <w:rFonts w:ascii="Times New Roman" w:hAnsi="Times New Roman" w:cs="Times New Roman"/>
          <w:sz w:val="24"/>
          <w:szCs w:val="24"/>
        </w:rPr>
        <w:t>Evaluating impact of construction risks in the Arabian Gulf Region from perspective of multinational architecture, engineering and construction firms.</w:t>
      </w:r>
      <w:proofErr w:type="gramEnd"/>
      <w:r w:rsidRPr="00AB01DF">
        <w:rPr>
          <w:rFonts w:ascii="Times New Roman" w:hAnsi="Times New Roman" w:cs="Times New Roman"/>
          <w:sz w:val="24"/>
          <w:szCs w:val="24"/>
        </w:rPr>
        <w:t xml:space="preserve"> </w:t>
      </w:r>
      <w:proofErr w:type="gramStart"/>
      <w:r w:rsidRPr="00AB01DF">
        <w:rPr>
          <w:rFonts w:ascii="Times New Roman" w:hAnsi="Times New Roman" w:cs="Times New Roman"/>
          <w:iCs/>
          <w:sz w:val="24"/>
          <w:szCs w:val="24"/>
        </w:rPr>
        <w:t>Construction Management and Economics</w:t>
      </w:r>
      <w:r w:rsidRPr="00AB01DF">
        <w:rPr>
          <w:rFonts w:ascii="Times New Roman" w:hAnsi="Times New Roman" w:cs="Times New Roman"/>
          <w:sz w:val="24"/>
          <w:szCs w:val="24"/>
        </w:rPr>
        <w:t>, 32(4), pp.382-402.</w:t>
      </w:r>
      <w:proofErr w:type="gramEnd"/>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iCs/>
          <w:sz w:val="24"/>
          <w:szCs w:val="24"/>
        </w:rPr>
      </w:pPr>
      <w:proofErr w:type="spellStart"/>
      <w:proofErr w:type="gramStart"/>
      <w:r w:rsidRPr="00AB01DF">
        <w:rPr>
          <w:rFonts w:ascii="Times New Roman" w:hAnsi="Times New Roman" w:cs="Times New Roman"/>
          <w:sz w:val="24"/>
          <w:szCs w:val="24"/>
        </w:rPr>
        <w:t>Assaf</w:t>
      </w:r>
      <w:proofErr w:type="spellEnd"/>
      <w:r w:rsidRPr="00AB01DF">
        <w:rPr>
          <w:rFonts w:ascii="Times New Roman" w:hAnsi="Times New Roman" w:cs="Times New Roman"/>
          <w:sz w:val="24"/>
          <w:szCs w:val="24"/>
        </w:rPr>
        <w:t>, S. and Al-</w:t>
      </w:r>
      <w:proofErr w:type="spellStart"/>
      <w:r w:rsidRPr="00AB01DF">
        <w:rPr>
          <w:rFonts w:ascii="Times New Roman" w:hAnsi="Times New Roman" w:cs="Times New Roman"/>
          <w:sz w:val="24"/>
          <w:szCs w:val="24"/>
        </w:rPr>
        <w:t>Hejji</w:t>
      </w:r>
      <w:proofErr w:type="spellEnd"/>
      <w:r w:rsidRPr="00AB01DF">
        <w:rPr>
          <w:rFonts w:ascii="Times New Roman" w:hAnsi="Times New Roman" w:cs="Times New Roman"/>
          <w:sz w:val="24"/>
          <w:szCs w:val="24"/>
        </w:rPr>
        <w:t>, S. (2006).</w:t>
      </w:r>
      <w:proofErr w:type="gramEnd"/>
      <w:r w:rsidRPr="00AB01DF">
        <w:rPr>
          <w:rFonts w:ascii="Times New Roman" w:hAnsi="Times New Roman" w:cs="Times New Roman"/>
          <w:sz w:val="24"/>
          <w:szCs w:val="24"/>
        </w:rPr>
        <w:t xml:space="preserve"> </w:t>
      </w:r>
      <w:proofErr w:type="gramStart"/>
      <w:r w:rsidRPr="00AB01DF">
        <w:rPr>
          <w:rFonts w:ascii="Times New Roman" w:hAnsi="Times New Roman" w:cs="Times New Roman"/>
          <w:sz w:val="24"/>
          <w:szCs w:val="24"/>
        </w:rPr>
        <w:t>Causes of delay in large construction projects.</w:t>
      </w:r>
      <w:proofErr w:type="gramEnd"/>
      <w:r w:rsidRPr="00AB01DF">
        <w:rPr>
          <w:rFonts w:ascii="Times New Roman" w:hAnsi="Times New Roman" w:cs="Times New Roman"/>
          <w:sz w:val="24"/>
          <w:szCs w:val="24"/>
        </w:rPr>
        <w:t xml:space="preserve"> </w:t>
      </w:r>
      <w:proofErr w:type="gramStart"/>
      <w:r w:rsidRPr="00AB01DF">
        <w:rPr>
          <w:rFonts w:ascii="Times New Roman" w:hAnsi="Times New Roman" w:cs="Times New Roman"/>
          <w:iCs/>
          <w:sz w:val="24"/>
          <w:szCs w:val="24"/>
        </w:rPr>
        <w:t>International Journal of Project Management</w:t>
      </w:r>
      <w:r w:rsidRPr="00AB01DF">
        <w:rPr>
          <w:rFonts w:ascii="Times New Roman" w:hAnsi="Times New Roman" w:cs="Times New Roman"/>
          <w:sz w:val="24"/>
          <w:szCs w:val="24"/>
        </w:rPr>
        <w:t>, 24(4), pp.349-357.</w:t>
      </w:r>
      <w:proofErr w:type="gramEnd"/>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iCs/>
          <w:sz w:val="24"/>
          <w:szCs w:val="24"/>
        </w:rPr>
      </w:pPr>
      <w:r w:rsidRPr="00AB01DF">
        <w:rPr>
          <w:rFonts w:ascii="Times New Roman" w:hAnsi="Times New Roman" w:cs="Times New Roman"/>
          <w:sz w:val="24"/>
          <w:szCs w:val="24"/>
        </w:rPr>
        <w:t xml:space="preserve">Creswell, J. (2008). Editorial: Mapping the Field of Mixed Methods Research. </w:t>
      </w:r>
      <w:proofErr w:type="gramStart"/>
      <w:r w:rsidRPr="00AB01DF">
        <w:rPr>
          <w:rFonts w:ascii="Times New Roman" w:hAnsi="Times New Roman" w:cs="Times New Roman"/>
          <w:iCs/>
          <w:sz w:val="24"/>
          <w:szCs w:val="24"/>
        </w:rPr>
        <w:t>Journal of Mixed Methods Research</w:t>
      </w:r>
      <w:r w:rsidRPr="00AB01DF">
        <w:rPr>
          <w:rFonts w:ascii="Times New Roman" w:hAnsi="Times New Roman" w:cs="Times New Roman"/>
          <w:sz w:val="24"/>
          <w:szCs w:val="24"/>
        </w:rPr>
        <w:t>, 3(2), pp.95-108.</w:t>
      </w:r>
      <w:proofErr w:type="gramEnd"/>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sz w:val="24"/>
          <w:szCs w:val="24"/>
        </w:rPr>
      </w:pPr>
      <w:proofErr w:type="spellStart"/>
      <w:proofErr w:type="gramStart"/>
      <w:r w:rsidRPr="00AB01DF">
        <w:rPr>
          <w:rFonts w:ascii="Times New Roman" w:hAnsi="Times New Roman" w:cs="Times New Roman"/>
          <w:sz w:val="24"/>
          <w:szCs w:val="24"/>
        </w:rPr>
        <w:lastRenderedPageBreak/>
        <w:t>Dalcher</w:t>
      </w:r>
      <w:proofErr w:type="spellEnd"/>
      <w:r w:rsidRPr="00AB01DF">
        <w:rPr>
          <w:rFonts w:ascii="Times New Roman" w:hAnsi="Times New Roman" w:cs="Times New Roman"/>
          <w:sz w:val="24"/>
          <w:szCs w:val="24"/>
        </w:rPr>
        <w:t xml:space="preserve">, D. and </w:t>
      </w:r>
      <w:proofErr w:type="spellStart"/>
      <w:r w:rsidRPr="00AB01DF">
        <w:rPr>
          <w:rFonts w:ascii="Times New Roman" w:hAnsi="Times New Roman" w:cs="Times New Roman"/>
          <w:sz w:val="24"/>
          <w:szCs w:val="24"/>
        </w:rPr>
        <w:t>Drevin</w:t>
      </w:r>
      <w:proofErr w:type="spellEnd"/>
      <w:r w:rsidRPr="00AB01DF">
        <w:rPr>
          <w:rFonts w:ascii="Times New Roman" w:hAnsi="Times New Roman" w:cs="Times New Roman"/>
          <w:sz w:val="24"/>
          <w:szCs w:val="24"/>
        </w:rPr>
        <w:t>, L. (2003).</w:t>
      </w:r>
      <w:proofErr w:type="gramEnd"/>
      <w:r w:rsidRPr="00AB01DF">
        <w:rPr>
          <w:rFonts w:ascii="Times New Roman" w:hAnsi="Times New Roman" w:cs="Times New Roman"/>
          <w:sz w:val="24"/>
          <w:szCs w:val="24"/>
        </w:rPr>
        <w:t xml:space="preserve"> My library </w:t>
      </w:r>
      <w:proofErr w:type="gramStart"/>
      <w:r w:rsidRPr="00AB01DF">
        <w:rPr>
          <w:rFonts w:ascii="Times New Roman" w:hAnsi="Times New Roman" w:cs="Times New Roman"/>
          <w:sz w:val="24"/>
          <w:szCs w:val="24"/>
        </w:rPr>
        <w:t>Any</w:t>
      </w:r>
      <w:proofErr w:type="gramEnd"/>
      <w:r w:rsidRPr="00AB01DF">
        <w:rPr>
          <w:rFonts w:ascii="Times New Roman" w:hAnsi="Times New Roman" w:cs="Times New Roman"/>
          <w:sz w:val="24"/>
          <w:szCs w:val="24"/>
        </w:rPr>
        <w:t xml:space="preserve"> time Since 2016 Since 2015 Since 2012</w:t>
      </w:r>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sz w:val="24"/>
          <w:szCs w:val="24"/>
        </w:rPr>
      </w:pPr>
      <w:r w:rsidRPr="00AB01DF">
        <w:rPr>
          <w:rFonts w:ascii="Times New Roman" w:hAnsi="Times New Roman" w:cs="Times New Roman"/>
          <w:sz w:val="24"/>
          <w:szCs w:val="24"/>
        </w:rPr>
        <w:t xml:space="preserve">Custom range... Sort by relevance Sort by date include patents include citations researchgate.net Learning from information systems failures by using narrative and ante-narrative methods. </w:t>
      </w:r>
      <w:r w:rsidRPr="00AB01DF">
        <w:rPr>
          <w:rFonts w:ascii="Times New Roman" w:hAnsi="Times New Roman" w:cs="Times New Roman"/>
          <w:iCs/>
          <w:sz w:val="24"/>
          <w:szCs w:val="24"/>
        </w:rPr>
        <w:t>Proceeding SAICSIT '03 Proceedings of the 2003 annual</w:t>
      </w:r>
      <w:r w:rsidRPr="00AB01DF">
        <w:rPr>
          <w:rFonts w:ascii="Times New Roman" w:hAnsi="Times New Roman" w:cs="Times New Roman"/>
          <w:sz w:val="24"/>
          <w:szCs w:val="24"/>
        </w:rPr>
        <w:t xml:space="preserve"> </w:t>
      </w:r>
      <w:r w:rsidRPr="00AB01DF">
        <w:rPr>
          <w:rFonts w:ascii="Times New Roman" w:hAnsi="Times New Roman" w:cs="Times New Roman"/>
          <w:iCs/>
          <w:sz w:val="24"/>
          <w:szCs w:val="24"/>
        </w:rPr>
        <w:t>research conference of the South African institute of computer scientists and</w:t>
      </w:r>
      <w:r w:rsidRPr="00AB01DF">
        <w:rPr>
          <w:rFonts w:ascii="Times New Roman" w:hAnsi="Times New Roman" w:cs="Times New Roman"/>
          <w:sz w:val="24"/>
          <w:szCs w:val="24"/>
        </w:rPr>
        <w:t xml:space="preserve"> </w:t>
      </w:r>
      <w:r w:rsidRPr="00AB01DF">
        <w:rPr>
          <w:rFonts w:ascii="Times New Roman" w:hAnsi="Times New Roman" w:cs="Times New Roman"/>
          <w:iCs/>
          <w:sz w:val="24"/>
          <w:szCs w:val="24"/>
        </w:rPr>
        <w:t>information technologists on Enablement through technology</w:t>
      </w:r>
      <w:r w:rsidRPr="00AB01DF">
        <w:rPr>
          <w:rFonts w:ascii="Times New Roman" w:hAnsi="Times New Roman" w:cs="Times New Roman"/>
          <w:sz w:val="24"/>
          <w:szCs w:val="24"/>
        </w:rPr>
        <w:t>, pp.137-142.</w:t>
      </w:r>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sz w:val="24"/>
          <w:szCs w:val="24"/>
        </w:rPr>
      </w:pPr>
      <w:r w:rsidRPr="00AB01DF">
        <w:rPr>
          <w:rFonts w:ascii="Times New Roman" w:hAnsi="Times New Roman" w:cs="Times New Roman"/>
          <w:sz w:val="24"/>
          <w:szCs w:val="24"/>
        </w:rPr>
        <w:t xml:space="preserve">Davis, K. (2014). </w:t>
      </w:r>
      <w:proofErr w:type="gramStart"/>
      <w:r w:rsidRPr="00AB01DF">
        <w:rPr>
          <w:rFonts w:ascii="Times New Roman" w:hAnsi="Times New Roman" w:cs="Times New Roman"/>
          <w:sz w:val="24"/>
          <w:szCs w:val="24"/>
        </w:rPr>
        <w:t>Different stakeholder groups and their perceptions of project success.</w:t>
      </w:r>
      <w:proofErr w:type="gramEnd"/>
      <w:r w:rsidRPr="00AB01DF">
        <w:rPr>
          <w:rFonts w:ascii="Times New Roman" w:hAnsi="Times New Roman" w:cs="Times New Roman"/>
          <w:sz w:val="24"/>
          <w:szCs w:val="24"/>
        </w:rPr>
        <w:t xml:space="preserve"> </w:t>
      </w:r>
      <w:proofErr w:type="gramStart"/>
      <w:r w:rsidRPr="00AB01DF">
        <w:rPr>
          <w:rFonts w:ascii="Times New Roman" w:hAnsi="Times New Roman" w:cs="Times New Roman"/>
          <w:iCs/>
          <w:sz w:val="24"/>
          <w:szCs w:val="24"/>
        </w:rPr>
        <w:t>International Journal of Project Management</w:t>
      </w:r>
      <w:r w:rsidRPr="00AB01DF">
        <w:rPr>
          <w:rFonts w:ascii="Times New Roman" w:hAnsi="Times New Roman" w:cs="Times New Roman"/>
          <w:sz w:val="24"/>
          <w:szCs w:val="24"/>
        </w:rPr>
        <w:t>, 32(2), pp.189-201.</w:t>
      </w:r>
      <w:proofErr w:type="gramEnd"/>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sz w:val="24"/>
          <w:szCs w:val="24"/>
        </w:rPr>
      </w:pPr>
      <w:proofErr w:type="gramStart"/>
      <w:r w:rsidRPr="00AB01DF">
        <w:rPr>
          <w:rFonts w:ascii="Times New Roman" w:hAnsi="Times New Roman" w:cs="Times New Roman"/>
          <w:sz w:val="24"/>
          <w:szCs w:val="24"/>
        </w:rPr>
        <w:t>Elliott, D. and Stern, J. (1997).</w:t>
      </w:r>
      <w:proofErr w:type="gramEnd"/>
      <w:r w:rsidRPr="00AB01DF">
        <w:rPr>
          <w:rFonts w:ascii="Times New Roman" w:hAnsi="Times New Roman" w:cs="Times New Roman"/>
          <w:sz w:val="24"/>
          <w:szCs w:val="24"/>
        </w:rPr>
        <w:t xml:space="preserve"> </w:t>
      </w:r>
      <w:proofErr w:type="gramStart"/>
      <w:r w:rsidRPr="00AB01DF">
        <w:rPr>
          <w:rFonts w:ascii="Times New Roman" w:hAnsi="Times New Roman" w:cs="Times New Roman"/>
          <w:iCs/>
          <w:sz w:val="24"/>
          <w:szCs w:val="24"/>
        </w:rPr>
        <w:t>Research ethics</w:t>
      </w:r>
      <w:r w:rsidRPr="00AB01DF">
        <w:rPr>
          <w:rFonts w:ascii="Times New Roman" w:hAnsi="Times New Roman" w:cs="Times New Roman"/>
          <w:sz w:val="24"/>
          <w:szCs w:val="24"/>
        </w:rPr>
        <w:t>.</w:t>
      </w:r>
      <w:proofErr w:type="gramEnd"/>
      <w:r w:rsidRPr="00AB01DF">
        <w:rPr>
          <w:rFonts w:ascii="Times New Roman" w:hAnsi="Times New Roman" w:cs="Times New Roman"/>
          <w:sz w:val="24"/>
          <w:szCs w:val="24"/>
        </w:rPr>
        <w:t xml:space="preserve"> 1st ed. Hanover, NH: University Press of New England.</w:t>
      </w:r>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sz w:val="24"/>
          <w:szCs w:val="24"/>
        </w:rPr>
      </w:pPr>
      <w:proofErr w:type="spellStart"/>
      <w:proofErr w:type="gramStart"/>
      <w:r w:rsidRPr="00AB01DF">
        <w:rPr>
          <w:rFonts w:ascii="Times New Roman" w:hAnsi="Times New Roman" w:cs="Times New Roman"/>
          <w:sz w:val="24"/>
          <w:szCs w:val="24"/>
        </w:rPr>
        <w:t>Easterby</w:t>
      </w:r>
      <w:proofErr w:type="spellEnd"/>
      <w:r w:rsidRPr="00AB01DF">
        <w:rPr>
          <w:rFonts w:ascii="Times New Roman" w:hAnsi="Times New Roman" w:cs="Times New Roman"/>
          <w:sz w:val="24"/>
          <w:szCs w:val="24"/>
        </w:rPr>
        <w:t>-Smith, M., Thorpe, R. and Jackson, P. (2015).</w:t>
      </w:r>
      <w:proofErr w:type="gramEnd"/>
      <w:r w:rsidRPr="00AB01DF">
        <w:rPr>
          <w:rFonts w:ascii="Times New Roman" w:hAnsi="Times New Roman" w:cs="Times New Roman"/>
          <w:sz w:val="24"/>
          <w:szCs w:val="24"/>
        </w:rPr>
        <w:t xml:space="preserve"> </w:t>
      </w:r>
      <w:proofErr w:type="gramStart"/>
      <w:r w:rsidRPr="00AB01DF">
        <w:rPr>
          <w:rFonts w:ascii="Times New Roman" w:hAnsi="Times New Roman" w:cs="Times New Roman"/>
          <w:iCs/>
          <w:sz w:val="24"/>
          <w:szCs w:val="24"/>
        </w:rPr>
        <w:t>Management and business research</w:t>
      </w:r>
      <w:r w:rsidRPr="00AB01DF">
        <w:rPr>
          <w:rFonts w:ascii="Times New Roman" w:hAnsi="Times New Roman" w:cs="Times New Roman"/>
          <w:sz w:val="24"/>
          <w:szCs w:val="24"/>
        </w:rPr>
        <w:t>.</w:t>
      </w:r>
      <w:proofErr w:type="gramEnd"/>
      <w:r w:rsidRPr="00AB01DF">
        <w:rPr>
          <w:rFonts w:ascii="Times New Roman" w:hAnsi="Times New Roman" w:cs="Times New Roman"/>
          <w:sz w:val="24"/>
          <w:szCs w:val="24"/>
        </w:rPr>
        <w:t xml:space="preserve"> 1st </w:t>
      </w:r>
      <w:proofErr w:type="gramStart"/>
      <w:r w:rsidRPr="00AB01DF">
        <w:rPr>
          <w:rFonts w:ascii="Times New Roman" w:hAnsi="Times New Roman" w:cs="Times New Roman"/>
          <w:sz w:val="24"/>
          <w:szCs w:val="24"/>
        </w:rPr>
        <w:t>ed</w:t>
      </w:r>
      <w:proofErr w:type="gramEnd"/>
      <w:r w:rsidRPr="00AB01DF">
        <w:rPr>
          <w:rFonts w:ascii="Times New Roman" w:hAnsi="Times New Roman" w:cs="Times New Roman"/>
          <w:sz w:val="24"/>
          <w:szCs w:val="24"/>
        </w:rPr>
        <w:t>.</w:t>
      </w:r>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sz w:val="24"/>
          <w:szCs w:val="24"/>
        </w:rPr>
      </w:pPr>
      <w:proofErr w:type="gramStart"/>
      <w:r w:rsidRPr="00AB01DF">
        <w:rPr>
          <w:rFonts w:ascii="Times New Roman" w:hAnsi="Times New Roman" w:cs="Times New Roman"/>
          <w:sz w:val="24"/>
          <w:szCs w:val="24"/>
        </w:rPr>
        <w:t xml:space="preserve">Guest, G., </w:t>
      </w:r>
      <w:proofErr w:type="spellStart"/>
      <w:r w:rsidRPr="00AB01DF">
        <w:rPr>
          <w:rFonts w:ascii="Times New Roman" w:hAnsi="Times New Roman" w:cs="Times New Roman"/>
          <w:sz w:val="24"/>
          <w:szCs w:val="24"/>
        </w:rPr>
        <w:t>MacQueen</w:t>
      </w:r>
      <w:proofErr w:type="spellEnd"/>
      <w:r w:rsidRPr="00AB01DF">
        <w:rPr>
          <w:rFonts w:ascii="Times New Roman" w:hAnsi="Times New Roman" w:cs="Times New Roman"/>
          <w:sz w:val="24"/>
          <w:szCs w:val="24"/>
        </w:rPr>
        <w:t xml:space="preserve">, K. and </w:t>
      </w:r>
      <w:proofErr w:type="spellStart"/>
      <w:r w:rsidRPr="00AB01DF">
        <w:rPr>
          <w:rFonts w:ascii="Times New Roman" w:hAnsi="Times New Roman" w:cs="Times New Roman"/>
          <w:sz w:val="24"/>
          <w:szCs w:val="24"/>
        </w:rPr>
        <w:t>Namey</w:t>
      </w:r>
      <w:proofErr w:type="spellEnd"/>
      <w:r w:rsidRPr="00AB01DF">
        <w:rPr>
          <w:rFonts w:ascii="Times New Roman" w:hAnsi="Times New Roman" w:cs="Times New Roman"/>
          <w:sz w:val="24"/>
          <w:szCs w:val="24"/>
        </w:rPr>
        <w:t>, E. (2012).</w:t>
      </w:r>
      <w:proofErr w:type="gramEnd"/>
      <w:r w:rsidRPr="00AB01DF">
        <w:rPr>
          <w:rFonts w:ascii="Times New Roman" w:hAnsi="Times New Roman" w:cs="Times New Roman"/>
          <w:sz w:val="24"/>
          <w:szCs w:val="24"/>
        </w:rPr>
        <w:t xml:space="preserve"> </w:t>
      </w:r>
      <w:proofErr w:type="gramStart"/>
      <w:r w:rsidRPr="00AB01DF">
        <w:rPr>
          <w:rFonts w:ascii="Times New Roman" w:hAnsi="Times New Roman" w:cs="Times New Roman"/>
          <w:iCs/>
          <w:sz w:val="24"/>
          <w:szCs w:val="24"/>
        </w:rPr>
        <w:t>Applied thematic analysis</w:t>
      </w:r>
      <w:r w:rsidRPr="00AB01DF">
        <w:rPr>
          <w:rFonts w:ascii="Times New Roman" w:hAnsi="Times New Roman" w:cs="Times New Roman"/>
          <w:sz w:val="24"/>
          <w:szCs w:val="24"/>
        </w:rPr>
        <w:t>.</w:t>
      </w:r>
      <w:proofErr w:type="gramEnd"/>
      <w:r w:rsidRPr="00AB01DF">
        <w:rPr>
          <w:rFonts w:ascii="Times New Roman" w:hAnsi="Times New Roman" w:cs="Times New Roman"/>
          <w:sz w:val="24"/>
          <w:szCs w:val="24"/>
        </w:rPr>
        <w:t xml:space="preserve"> 1st ed. Los Angeles: Sage Publications.</w:t>
      </w:r>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sz w:val="24"/>
          <w:szCs w:val="24"/>
        </w:rPr>
      </w:pPr>
      <w:proofErr w:type="gramStart"/>
      <w:r w:rsidRPr="00AB01DF">
        <w:rPr>
          <w:rFonts w:ascii="Times New Roman" w:hAnsi="Times New Roman" w:cs="Times New Roman"/>
          <w:sz w:val="24"/>
          <w:szCs w:val="24"/>
        </w:rPr>
        <w:t>Hair, J. (2011).</w:t>
      </w:r>
      <w:proofErr w:type="gramEnd"/>
      <w:r w:rsidRPr="00AB01DF">
        <w:rPr>
          <w:rFonts w:ascii="Times New Roman" w:hAnsi="Times New Roman" w:cs="Times New Roman"/>
          <w:sz w:val="24"/>
          <w:szCs w:val="24"/>
        </w:rPr>
        <w:t xml:space="preserve"> </w:t>
      </w:r>
      <w:r w:rsidRPr="00AB01DF">
        <w:rPr>
          <w:rFonts w:ascii="Times New Roman" w:hAnsi="Times New Roman" w:cs="Times New Roman"/>
          <w:iCs/>
          <w:sz w:val="24"/>
          <w:szCs w:val="24"/>
        </w:rPr>
        <w:t>Essentials of business research methods</w:t>
      </w:r>
      <w:r w:rsidRPr="00AB01DF">
        <w:rPr>
          <w:rFonts w:ascii="Times New Roman" w:hAnsi="Times New Roman" w:cs="Times New Roman"/>
          <w:sz w:val="24"/>
          <w:szCs w:val="24"/>
        </w:rPr>
        <w:t xml:space="preserve">. 3rd </w:t>
      </w:r>
      <w:proofErr w:type="gramStart"/>
      <w:r w:rsidRPr="00AB01DF">
        <w:rPr>
          <w:rFonts w:ascii="Times New Roman" w:hAnsi="Times New Roman" w:cs="Times New Roman"/>
          <w:sz w:val="24"/>
          <w:szCs w:val="24"/>
        </w:rPr>
        <w:t>ed</w:t>
      </w:r>
      <w:proofErr w:type="gramEnd"/>
      <w:r w:rsidRPr="00AB01DF">
        <w:rPr>
          <w:rFonts w:ascii="Times New Roman" w:hAnsi="Times New Roman" w:cs="Times New Roman"/>
          <w:sz w:val="24"/>
          <w:szCs w:val="24"/>
        </w:rPr>
        <w:t>.</w:t>
      </w:r>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sz w:val="24"/>
          <w:szCs w:val="24"/>
        </w:rPr>
      </w:pPr>
      <w:proofErr w:type="gramStart"/>
      <w:r w:rsidRPr="00AB01DF">
        <w:rPr>
          <w:rFonts w:ascii="Times New Roman" w:hAnsi="Times New Roman" w:cs="Times New Roman"/>
          <w:sz w:val="24"/>
          <w:szCs w:val="24"/>
        </w:rPr>
        <w:t xml:space="preserve">Hammersley, M. and </w:t>
      </w:r>
      <w:proofErr w:type="spellStart"/>
      <w:r w:rsidRPr="00AB01DF">
        <w:rPr>
          <w:rFonts w:ascii="Times New Roman" w:hAnsi="Times New Roman" w:cs="Times New Roman"/>
          <w:sz w:val="24"/>
          <w:szCs w:val="24"/>
        </w:rPr>
        <w:t>Traianou</w:t>
      </w:r>
      <w:proofErr w:type="spellEnd"/>
      <w:r w:rsidRPr="00AB01DF">
        <w:rPr>
          <w:rFonts w:ascii="Times New Roman" w:hAnsi="Times New Roman" w:cs="Times New Roman"/>
          <w:sz w:val="24"/>
          <w:szCs w:val="24"/>
        </w:rPr>
        <w:t>, A. (2012).</w:t>
      </w:r>
      <w:proofErr w:type="gramEnd"/>
      <w:r w:rsidRPr="00AB01DF">
        <w:rPr>
          <w:rFonts w:ascii="Times New Roman" w:hAnsi="Times New Roman" w:cs="Times New Roman"/>
          <w:sz w:val="24"/>
          <w:szCs w:val="24"/>
        </w:rPr>
        <w:t xml:space="preserve"> </w:t>
      </w:r>
      <w:proofErr w:type="gramStart"/>
      <w:r w:rsidRPr="00AB01DF">
        <w:rPr>
          <w:rFonts w:ascii="Times New Roman" w:hAnsi="Times New Roman" w:cs="Times New Roman"/>
          <w:iCs/>
          <w:sz w:val="24"/>
          <w:szCs w:val="24"/>
        </w:rPr>
        <w:t>Ethics in qualitative research</w:t>
      </w:r>
      <w:r w:rsidRPr="00AB01DF">
        <w:rPr>
          <w:rFonts w:ascii="Times New Roman" w:hAnsi="Times New Roman" w:cs="Times New Roman"/>
          <w:sz w:val="24"/>
          <w:szCs w:val="24"/>
        </w:rPr>
        <w:t>.</w:t>
      </w:r>
      <w:proofErr w:type="gramEnd"/>
      <w:r w:rsidRPr="00AB01DF">
        <w:rPr>
          <w:rFonts w:ascii="Times New Roman" w:hAnsi="Times New Roman" w:cs="Times New Roman"/>
          <w:sz w:val="24"/>
          <w:szCs w:val="24"/>
        </w:rPr>
        <w:t xml:space="preserve"> 1st ed. Los Angeles [i.e. Thousand Oaks, Calif.]: SAGE Publications.</w:t>
      </w:r>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iCs/>
          <w:sz w:val="24"/>
          <w:szCs w:val="24"/>
        </w:rPr>
      </w:pPr>
      <w:proofErr w:type="gramStart"/>
      <w:r w:rsidRPr="00AB01DF">
        <w:rPr>
          <w:rFonts w:ascii="Times New Roman" w:hAnsi="Times New Roman" w:cs="Times New Roman"/>
          <w:sz w:val="24"/>
          <w:szCs w:val="24"/>
        </w:rPr>
        <w:t>Hesse-</w:t>
      </w:r>
      <w:proofErr w:type="spellStart"/>
      <w:r w:rsidRPr="00AB01DF">
        <w:rPr>
          <w:rFonts w:ascii="Times New Roman" w:hAnsi="Times New Roman" w:cs="Times New Roman"/>
          <w:sz w:val="24"/>
          <w:szCs w:val="24"/>
        </w:rPr>
        <w:t>Biber</w:t>
      </w:r>
      <w:proofErr w:type="spellEnd"/>
      <w:r w:rsidRPr="00AB01DF">
        <w:rPr>
          <w:rFonts w:ascii="Times New Roman" w:hAnsi="Times New Roman" w:cs="Times New Roman"/>
          <w:sz w:val="24"/>
          <w:szCs w:val="24"/>
        </w:rPr>
        <w:t>, S. and Johnson, B. (2015).</w:t>
      </w:r>
      <w:proofErr w:type="gramEnd"/>
      <w:r w:rsidRPr="00AB01DF">
        <w:rPr>
          <w:rFonts w:ascii="Times New Roman" w:hAnsi="Times New Roman" w:cs="Times New Roman"/>
          <w:sz w:val="24"/>
          <w:szCs w:val="24"/>
        </w:rPr>
        <w:t xml:space="preserve"> </w:t>
      </w:r>
      <w:proofErr w:type="gramStart"/>
      <w:r w:rsidRPr="00AB01DF">
        <w:rPr>
          <w:rFonts w:ascii="Times New Roman" w:hAnsi="Times New Roman" w:cs="Times New Roman"/>
          <w:iCs/>
          <w:sz w:val="24"/>
          <w:szCs w:val="24"/>
        </w:rPr>
        <w:t>The Oxford handbook of multimethod and mixed methods research inquiry</w:t>
      </w:r>
      <w:r w:rsidRPr="00AB01DF">
        <w:rPr>
          <w:rFonts w:ascii="Times New Roman" w:hAnsi="Times New Roman" w:cs="Times New Roman"/>
          <w:sz w:val="24"/>
          <w:szCs w:val="24"/>
        </w:rPr>
        <w:t>.</w:t>
      </w:r>
      <w:proofErr w:type="gramEnd"/>
      <w:r w:rsidRPr="00AB01DF">
        <w:rPr>
          <w:rFonts w:ascii="Times New Roman" w:hAnsi="Times New Roman" w:cs="Times New Roman"/>
          <w:sz w:val="24"/>
          <w:szCs w:val="24"/>
        </w:rPr>
        <w:t xml:space="preserve"> 1st </w:t>
      </w:r>
      <w:proofErr w:type="gramStart"/>
      <w:r w:rsidRPr="00AB01DF">
        <w:rPr>
          <w:rFonts w:ascii="Times New Roman" w:hAnsi="Times New Roman" w:cs="Times New Roman"/>
          <w:sz w:val="24"/>
          <w:szCs w:val="24"/>
        </w:rPr>
        <w:t>ed</w:t>
      </w:r>
      <w:proofErr w:type="gramEnd"/>
      <w:r w:rsidRPr="00AB01DF">
        <w:rPr>
          <w:rFonts w:ascii="Times New Roman" w:hAnsi="Times New Roman" w:cs="Times New Roman"/>
          <w:sz w:val="24"/>
          <w:szCs w:val="24"/>
        </w:rPr>
        <w:t>.</w:t>
      </w:r>
    </w:p>
    <w:p w:rsidR="0026141A" w:rsidRPr="00AB01DF" w:rsidRDefault="0095267A" w:rsidP="00AF408F">
      <w:pPr>
        <w:spacing w:line="480" w:lineRule="auto"/>
        <w:ind w:left="720" w:hanging="720"/>
        <w:rPr>
          <w:rFonts w:ascii="Times New Roman" w:hAnsi="Times New Roman" w:cs="Times New Roman"/>
          <w:sz w:val="24"/>
          <w:szCs w:val="24"/>
        </w:rPr>
      </w:pPr>
      <w:proofErr w:type="spellStart"/>
      <w:r w:rsidRPr="00AB01DF">
        <w:rPr>
          <w:rFonts w:ascii="Times New Roman" w:hAnsi="Times New Roman" w:cs="Times New Roman"/>
          <w:sz w:val="24"/>
          <w:szCs w:val="24"/>
        </w:rPr>
        <w:t>Jankowicz</w:t>
      </w:r>
      <w:proofErr w:type="spellEnd"/>
      <w:r w:rsidRPr="00AB01DF">
        <w:rPr>
          <w:rFonts w:ascii="Times New Roman" w:hAnsi="Times New Roman" w:cs="Times New Roman"/>
          <w:sz w:val="24"/>
          <w:szCs w:val="24"/>
        </w:rPr>
        <w:t xml:space="preserve">, A. (2005). </w:t>
      </w:r>
      <w:proofErr w:type="gramStart"/>
      <w:r w:rsidRPr="00AB01DF">
        <w:rPr>
          <w:rFonts w:ascii="Times New Roman" w:hAnsi="Times New Roman" w:cs="Times New Roman"/>
          <w:iCs/>
          <w:sz w:val="24"/>
          <w:szCs w:val="24"/>
        </w:rPr>
        <w:t>Business research projects</w:t>
      </w:r>
      <w:r w:rsidRPr="00AB01DF">
        <w:rPr>
          <w:rFonts w:ascii="Times New Roman" w:hAnsi="Times New Roman" w:cs="Times New Roman"/>
          <w:sz w:val="24"/>
          <w:szCs w:val="24"/>
        </w:rPr>
        <w:t>.</w:t>
      </w:r>
      <w:proofErr w:type="gramEnd"/>
      <w:r w:rsidRPr="00AB01DF">
        <w:rPr>
          <w:rFonts w:ascii="Times New Roman" w:hAnsi="Times New Roman" w:cs="Times New Roman"/>
          <w:sz w:val="24"/>
          <w:szCs w:val="24"/>
        </w:rPr>
        <w:t xml:space="preserve"> 1st ed. London: Thomson Learning.</w:t>
      </w:r>
    </w:p>
    <w:p w:rsidR="00E8794D" w:rsidRPr="00AB01DF" w:rsidRDefault="00E8794D" w:rsidP="00AF408F">
      <w:pPr>
        <w:spacing w:line="480" w:lineRule="auto"/>
        <w:ind w:left="720" w:hanging="720"/>
        <w:rPr>
          <w:rFonts w:ascii="Times New Roman" w:hAnsi="Times New Roman" w:cs="Times New Roman"/>
          <w:sz w:val="24"/>
          <w:szCs w:val="24"/>
          <w:shd w:val="clear" w:color="auto" w:fill="FFFFFF"/>
        </w:rPr>
      </w:pPr>
      <w:proofErr w:type="spellStart"/>
      <w:proofErr w:type="gramStart"/>
      <w:r w:rsidRPr="00AB01DF">
        <w:rPr>
          <w:rFonts w:ascii="Times New Roman" w:hAnsi="Times New Roman" w:cs="Times New Roman"/>
          <w:sz w:val="24"/>
          <w:szCs w:val="24"/>
          <w:shd w:val="clear" w:color="auto" w:fill="FFFFFF"/>
        </w:rPr>
        <w:t>Faridi</w:t>
      </w:r>
      <w:proofErr w:type="spellEnd"/>
      <w:r w:rsidRPr="00AB01DF">
        <w:rPr>
          <w:rFonts w:ascii="Times New Roman" w:hAnsi="Times New Roman" w:cs="Times New Roman"/>
          <w:sz w:val="24"/>
          <w:szCs w:val="24"/>
          <w:shd w:val="clear" w:color="auto" w:fill="FFFFFF"/>
        </w:rPr>
        <w:t>, A. S., &amp; El‐</w:t>
      </w:r>
      <w:proofErr w:type="spellStart"/>
      <w:r w:rsidRPr="00AB01DF">
        <w:rPr>
          <w:rFonts w:ascii="Times New Roman" w:hAnsi="Times New Roman" w:cs="Times New Roman"/>
          <w:sz w:val="24"/>
          <w:szCs w:val="24"/>
          <w:shd w:val="clear" w:color="auto" w:fill="FFFFFF"/>
        </w:rPr>
        <w:t>Sayegh</w:t>
      </w:r>
      <w:proofErr w:type="spellEnd"/>
      <w:r w:rsidRPr="00AB01DF">
        <w:rPr>
          <w:rFonts w:ascii="Times New Roman" w:hAnsi="Times New Roman" w:cs="Times New Roman"/>
          <w:sz w:val="24"/>
          <w:szCs w:val="24"/>
          <w:shd w:val="clear" w:color="auto" w:fill="FFFFFF"/>
        </w:rPr>
        <w:t>, S. M. (2006).</w:t>
      </w:r>
      <w:proofErr w:type="gramEnd"/>
      <w:r w:rsidRPr="00AB01DF">
        <w:rPr>
          <w:rFonts w:ascii="Times New Roman" w:hAnsi="Times New Roman" w:cs="Times New Roman"/>
          <w:sz w:val="24"/>
          <w:szCs w:val="24"/>
          <w:shd w:val="clear" w:color="auto" w:fill="FFFFFF"/>
        </w:rPr>
        <w:t xml:space="preserve"> Significant factors causing delay in the UAE construction industry. </w:t>
      </w:r>
      <w:r w:rsidRPr="00AB01DF">
        <w:rPr>
          <w:rFonts w:ascii="Times New Roman" w:hAnsi="Times New Roman" w:cs="Times New Roman"/>
          <w:iCs/>
          <w:sz w:val="24"/>
          <w:szCs w:val="24"/>
          <w:shd w:val="clear" w:color="auto" w:fill="FFFFFF"/>
        </w:rPr>
        <w:t>Construction Management and Economics</w:t>
      </w:r>
      <w:r w:rsidRPr="00AB01DF">
        <w:rPr>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24</w:t>
      </w:r>
      <w:r w:rsidRPr="00AB01DF">
        <w:rPr>
          <w:rFonts w:ascii="Times New Roman" w:hAnsi="Times New Roman" w:cs="Times New Roman"/>
          <w:sz w:val="24"/>
          <w:szCs w:val="24"/>
          <w:shd w:val="clear" w:color="auto" w:fill="FFFFFF"/>
        </w:rPr>
        <w:t>(11), 1167-1176.</w:t>
      </w:r>
    </w:p>
    <w:p w:rsidR="00E8794D" w:rsidRPr="00AB01DF" w:rsidRDefault="00E8794D" w:rsidP="00AF408F">
      <w:pPr>
        <w:spacing w:line="480" w:lineRule="auto"/>
        <w:ind w:left="720" w:hanging="720"/>
        <w:rPr>
          <w:rFonts w:ascii="Times New Roman" w:hAnsi="Times New Roman" w:cs="Times New Roman"/>
          <w:sz w:val="24"/>
          <w:szCs w:val="24"/>
          <w:shd w:val="clear" w:color="auto" w:fill="FFFFFF"/>
        </w:rPr>
      </w:pPr>
      <w:proofErr w:type="spellStart"/>
      <w:r w:rsidRPr="00AB01DF">
        <w:rPr>
          <w:rFonts w:ascii="Times New Roman" w:hAnsi="Times New Roman" w:cs="Times New Roman"/>
          <w:sz w:val="24"/>
          <w:szCs w:val="24"/>
          <w:shd w:val="clear" w:color="auto" w:fill="FFFFFF"/>
        </w:rPr>
        <w:lastRenderedPageBreak/>
        <w:t>Salahuddin</w:t>
      </w:r>
      <w:proofErr w:type="spellEnd"/>
      <w:r w:rsidRPr="00AB01DF">
        <w:rPr>
          <w:rFonts w:ascii="Times New Roman" w:hAnsi="Times New Roman" w:cs="Times New Roman"/>
          <w:sz w:val="24"/>
          <w:szCs w:val="24"/>
          <w:shd w:val="clear" w:color="auto" w:fill="FFFFFF"/>
        </w:rPr>
        <w:t xml:space="preserve">, B. (2006). </w:t>
      </w:r>
      <w:proofErr w:type="gramStart"/>
      <w:r w:rsidRPr="00AB01DF">
        <w:rPr>
          <w:rFonts w:ascii="Times New Roman" w:hAnsi="Times New Roman" w:cs="Times New Roman"/>
          <w:sz w:val="24"/>
          <w:szCs w:val="24"/>
          <w:shd w:val="clear" w:color="auto" w:fill="FFFFFF"/>
        </w:rPr>
        <w:t>The Marine Environmental Impacts of Artificial Island Construction Dubai, UAE.</w:t>
      </w:r>
      <w:proofErr w:type="gramEnd"/>
    </w:p>
    <w:p w:rsidR="00E8794D" w:rsidRPr="00AB01DF" w:rsidRDefault="00E8794D" w:rsidP="00AF408F">
      <w:pPr>
        <w:spacing w:line="480" w:lineRule="auto"/>
        <w:ind w:left="720" w:hanging="720"/>
        <w:rPr>
          <w:rFonts w:ascii="Times New Roman" w:hAnsi="Times New Roman" w:cs="Times New Roman"/>
          <w:sz w:val="24"/>
          <w:szCs w:val="24"/>
          <w:shd w:val="clear" w:color="auto" w:fill="FFFFFF"/>
        </w:rPr>
      </w:pPr>
      <w:proofErr w:type="spellStart"/>
      <w:r w:rsidRPr="00AB01DF">
        <w:rPr>
          <w:rFonts w:ascii="Times New Roman" w:hAnsi="Times New Roman" w:cs="Times New Roman"/>
          <w:sz w:val="24"/>
          <w:szCs w:val="24"/>
          <w:shd w:val="clear" w:color="auto" w:fill="FFFFFF"/>
        </w:rPr>
        <w:t>Zaneldin</w:t>
      </w:r>
      <w:proofErr w:type="spellEnd"/>
      <w:r w:rsidRPr="00AB01DF">
        <w:rPr>
          <w:rFonts w:ascii="Times New Roman" w:hAnsi="Times New Roman" w:cs="Times New Roman"/>
          <w:sz w:val="24"/>
          <w:szCs w:val="24"/>
          <w:shd w:val="clear" w:color="auto" w:fill="FFFFFF"/>
        </w:rPr>
        <w:t>, E. K. (2007). Trenchless construction: an emerging technology in United Arab Emirates. </w:t>
      </w:r>
      <w:proofErr w:type="spellStart"/>
      <w:proofErr w:type="gramStart"/>
      <w:r w:rsidRPr="00AB01DF">
        <w:rPr>
          <w:rFonts w:ascii="Times New Roman" w:hAnsi="Times New Roman" w:cs="Times New Roman"/>
          <w:iCs/>
          <w:sz w:val="24"/>
          <w:szCs w:val="24"/>
          <w:shd w:val="clear" w:color="auto" w:fill="FFFFFF"/>
        </w:rPr>
        <w:t>Tunnelling</w:t>
      </w:r>
      <w:proofErr w:type="spellEnd"/>
      <w:r w:rsidRPr="00AB01DF">
        <w:rPr>
          <w:rFonts w:ascii="Times New Roman" w:hAnsi="Times New Roman" w:cs="Times New Roman"/>
          <w:iCs/>
          <w:sz w:val="24"/>
          <w:szCs w:val="24"/>
          <w:shd w:val="clear" w:color="auto" w:fill="FFFFFF"/>
        </w:rPr>
        <w:t xml:space="preserve"> and underground space technology</w:t>
      </w:r>
      <w:r w:rsidRPr="00AB01DF">
        <w:rPr>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22</w:t>
      </w:r>
      <w:r w:rsidRPr="00AB01DF">
        <w:rPr>
          <w:rFonts w:ascii="Times New Roman" w:hAnsi="Times New Roman" w:cs="Times New Roman"/>
          <w:sz w:val="24"/>
          <w:szCs w:val="24"/>
          <w:shd w:val="clear" w:color="auto" w:fill="FFFFFF"/>
        </w:rPr>
        <w:t>(1), 96-105.</w:t>
      </w:r>
      <w:proofErr w:type="gramEnd"/>
    </w:p>
    <w:p w:rsidR="00E8794D" w:rsidRPr="00AB01DF" w:rsidRDefault="00E8794D" w:rsidP="00AF408F">
      <w:pPr>
        <w:spacing w:line="480" w:lineRule="auto"/>
        <w:ind w:left="720" w:hanging="720"/>
        <w:rPr>
          <w:rFonts w:ascii="Times New Roman" w:hAnsi="Times New Roman" w:cs="Times New Roman"/>
          <w:sz w:val="24"/>
          <w:szCs w:val="24"/>
          <w:shd w:val="clear" w:color="auto" w:fill="FFFFFF"/>
        </w:rPr>
      </w:pPr>
      <w:proofErr w:type="spellStart"/>
      <w:proofErr w:type="gramStart"/>
      <w:r w:rsidRPr="00AB01DF">
        <w:rPr>
          <w:rFonts w:ascii="Times New Roman" w:hAnsi="Times New Roman" w:cs="Times New Roman"/>
          <w:sz w:val="24"/>
          <w:szCs w:val="24"/>
          <w:shd w:val="clear" w:color="auto" w:fill="FFFFFF"/>
        </w:rPr>
        <w:t>Arif</w:t>
      </w:r>
      <w:proofErr w:type="spellEnd"/>
      <w:r w:rsidRPr="00AB01DF">
        <w:rPr>
          <w:rFonts w:ascii="Times New Roman" w:hAnsi="Times New Roman" w:cs="Times New Roman"/>
          <w:sz w:val="24"/>
          <w:szCs w:val="24"/>
          <w:shd w:val="clear" w:color="auto" w:fill="FFFFFF"/>
        </w:rPr>
        <w:t xml:space="preserve">, M., </w:t>
      </w:r>
      <w:proofErr w:type="spellStart"/>
      <w:r w:rsidRPr="00AB01DF">
        <w:rPr>
          <w:rFonts w:ascii="Times New Roman" w:hAnsi="Times New Roman" w:cs="Times New Roman"/>
          <w:sz w:val="24"/>
          <w:szCs w:val="24"/>
          <w:shd w:val="clear" w:color="auto" w:fill="FFFFFF"/>
        </w:rPr>
        <w:t>Egbu</w:t>
      </w:r>
      <w:proofErr w:type="spellEnd"/>
      <w:r w:rsidRPr="00AB01DF">
        <w:rPr>
          <w:rFonts w:ascii="Times New Roman" w:hAnsi="Times New Roman" w:cs="Times New Roman"/>
          <w:sz w:val="24"/>
          <w:szCs w:val="24"/>
          <w:shd w:val="clear" w:color="auto" w:fill="FFFFFF"/>
        </w:rPr>
        <w:t xml:space="preserve">, C., </w:t>
      </w:r>
      <w:proofErr w:type="spellStart"/>
      <w:r w:rsidRPr="00AB01DF">
        <w:rPr>
          <w:rFonts w:ascii="Times New Roman" w:hAnsi="Times New Roman" w:cs="Times New Roman"/>
          <w:sz w:val="24"/>
          <w:szCs w:val="24"/>
          <w:shd w:val="clear" w:color="auto" w:fill="FFFFFF"/>
        </w:rPr>
        <w:t>Alom</w:t>
      </w:r>
      <w:proofErr w:type="spellEnd"/>
      <w:r w:rsidRPr="00AB01DF">
        <w:rPr>
          <w:rFonts w:ascii="Times New Roman" w:hAnsi="Times New Roman" w:cs="Times New Roman"/>
          <w:sz w:val="24"/>
          <w:szCs w:val="24"/>
          <w:shd w:val="clear" w:color="auto" w:fill="FFFFFF"/>
        </w:rPr>
        <w:t xml:space="preserve">, O., &amp; </w:t>
      </w:r>
      <w:proofErr w:type="spellStart"/>
      <w:r w:rsidRPr="00AB01DF">
        <w:rPr>
          <w:rFonts w:ascii="Times New Roman" w:hAnsi="Times New Roman" w:cs="Times New Roman"/>
          <w:sz w:val="24"/>
          <w:szCs w:val="24"/>
          <w:shd w:val="clear" w:color="auto" w:fill="FFFFFF"/>
        </w:rPr>
        <w:t>Khalfan</w:t>
      </w:r>
      <w:proofErr w:type="spellEnd"/>
      <w:r w:rsidRPr="00AB01DF">
        <w:rPr>
          <w:rFonts w:ascii="Times New Roman" w:hAnsi="Times New Roman" w:cs="Times New Roman"/>
          <w:sz w:val="24"/>
          <w:szCs w:val="24"/>
          <w:shd w:val="clear" w:color="auto" w:fill="FFFFFF"/>
        </w:rPr>
        <w:t>, M. M. (2009).</w:t>
      </w:r>
      <w:proofErr w:type="gramEnd"/>
      <w:r w:rsidRPr="00AB01DF">
        <w:rPr>
          <w:rFonts w:ascii="Times New Roman" w:hAnsi="Times New Roman" w:cs="Times New Roman"/>
          <w:sz w:val="24"/>
          <w:szCs w:val="24"/>
          <w:shd w:val="clear" w:color="auto" w:fill="FFFFFF"/>
        </w:rPr>
        <w:t xml:space="preserve"> </w:t>
      </w:r>
      <w:proofErr w:type="gramStart"/>
      <w:r w:rsidRPr="00AB01DF">
        <w:rPr>
          <w:rFonts w:ascii="Times New Roman" w:hAnsi="Times New Roman" w:cs="Times New Roman"/>
          <w:sz w:val="24"/>
          <w:szCs w:val="24"/>
          <w:shd w:val="clear" w:color="auto" w:fill="FFFFFF"/>
        </w:rPr>
        <w:t>Measuring knowledge retention: a case study of a construction consultancy in the UAE.</w:t>
      </w:r>
      <w:proofErr w:type="gramEnd"/>
      <w:r w:rsidRPr="00AB01DF">
        <w:rPr>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Engineering, Construction and Architectural Management</w:t>
      </w:r>
      <w:r w:rsidRPr="00AB01DF">
        <w:rPr>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16</w:t>
      </w:r>
      <w:r w:rsidRPr="00AB01DF">
        <w:rPr>
          <w:rFonts w:ascii="Times New Roman" w:hAnsi="Times New Roman" w:cs="Times New Roman"/>
          <w:sz w:val="24"/>
          <w:szCs w:val="24"/>
          <w:shd w:val="clear" w:color="auto" w:fill="FFFFFF"/>
        </w:rPr>
        <w:t>(1), 92-108.</w:t>
      </w:r>
    </w:p>
    <w:p w:rsidR="00E8794D" w:rsidRPr="00AB01DF" w:rsidRDefault="00E8794D" w:rsidP="00AF408F">
      <w:pPr>
        <w:spacing w:line="480" w:lineRule="auto"/>
        <w:ind w:left="720" w:hanging="720"/>
        <w:rPr>
          <w:rFonts w:ascii="Times New Roman" w:hAnsi="Times New Roman" w:cs="Times New Roman"/>
          <w:sz w:val="24"/>
          <w:szCs w:val="24"/>
          <w:shd w:val="clear" w:color="auto" w:fill="FFFFFF"/>
        </w:rPr>
      </w:pPr>
      <w:proofErr w:type="spellStart"/>
      <w:proofErr w:type="gramStart"/>
      <w:r w:rsidRPr="00AB01DF">
        <w:rPr>
          <w:rFonts w:ascii="Times New Roman" w:hAnsi="Times New Roman" w:cs="Times New Roman"/>
          <w:sz w:val="24"/>
          <w:szCs w:val="24"/>
          <w:shd w:val="clear" w:color="auto" w:fill="FFFFFF"/>
        </w:rPr>
        <w:t>Motaleb</w:t>
      </w:r>
      <w:proofErr w:type="spellEnd"/>
      <w:r w:rsidRPr="00AB01DF">
        <w:rPr>
          <w:rFonts w:ascii="Times New Roman" w:hAnsi="Times New Roman" w:cs="Times New Roman"/>
          <w:sz w:val="24"/>
          <w:szCs w:val="24"/>
          <w:shd w:val="clear" w:color="auto" w:fill="FFFFFF"/>
        </w:rPr>
        <w:t xml:space="preserve">, O., &amp; </w:t>
      </w:r>
      <w:proofErr w:type="spellStart"/>
      <w:r w:rsidRPr="00AB01DF">
        <w:rPr>
          <w:rFonts w:ascii="Times New Roman" w:hAnsi="Times New Roman" w:cs="Times New Roman"/>
          <w:sz w:val="24"/>
          <w:szCs w:val="24"/>
          <w:shd w:val="clear" w:color="auto" w:fill="FFFFFF"/>
        </w:rPr>
        <w:t>Kishk</w:t>
      </w:r>
      <w:proofErr w:type="spellEnd"/>
      <w:r w:rsidRPr="00AB01DF">
        <w:rPr>
          <w:rFonts w:ascii="Times New Roman" w:hAnsi="Times New Roman" w:cs="Times New Roman"/>
          <w:sz w:val="24"/>
          <w:szCs w:val="24"/>
          <w:shd w:val="clear" w:color="auto" w:fill="FFFFFF"/>
        </w:rPr>
        <w:t>, M. (2010, September).</w:t>
      </w:r>
      <w:proofErr w:type="gramEnd"/>
      <w:r w:rsidRPr="00AB01DF">
        <w:rPr>
          <w:rFonts w:ascii="Times New Roman" w:hAnsi="Times New Roman" w:cs="Times New Roman"/>
          <w:sz w:val="24"/>
          <w:szCs w:val="24"/>
          <w:shd w:val="clear" w:color="auto" w:fill="FFFFFF"/>
        </w:rPr>
        <w:t xml:space="preserve"> An investigation into causes and effects of construction delays in UAE. In </w:t>
      </w:r>
      <w:r w:rsidRPr="00AB01DF">
        <w:rPr>
          <w:rFonts w:ascii="Times New Roman" w:hAnsi="Times New Roman" w:cs="Times New Roman"/>
          <w:iCs/>
          <w:sz w:val="24"/>
          <w:szCs w:val="24"/>
          <w:shd w:val="clear" w:color="auto" w:fill="FFFFFF"/>
        </w:rPr>
        <w:t xml:space="preserve">Proceedings of the 26 </w:t>
      </w:r>
      <w:proofErr w:type="spellStart"/>
      <w:proofErr w:type="gramStart"/>
      <w:r w:rsidRPr="00AB01DF">
        <w:rPr>
          <w:rFonts w:ascii="Times New Roman" w:hAnsi="Times New Roman" w:cs="Times New Roman"/>
          <w:iCs/>
          <w:sz w:val="24"/>
          <w:szCs w:val="24"/>
          <w:shd w:val="clear" w:color="auto" w:fill="FFFFFF"/>
        </w:rPr>
        <w:t>th</w:t>
      </w:r>
      <w:proofErr w:type="spellEnd"/>
      <w:proofErr w:type="gramEnd"/>
      <w:r w:rsidRPr="00AB01DF">
        <w:rPr>
          <w:rFonts w:ascii="Times New Roman" w:hAnsi="Times New Roman" w:cs="Times New Roman"/>
          <w:iCs/>
          <w:sz w:val="24"/>
          <w:szCs w:val="24"/>
          <w:shd w:val="clear" w:color="auto" w:fill="FFFFFF"/>
        </w:rPr>
        <w:t xml:space="preserve"> Annual Conference of the Association of Researchers in Construction Management</w:t>
      </w:r>
      <w:r w:rsidRPr="00AB01DF">
        <w:rPr>
          <w:rFonts w:ascii="Times New Roman" w:hAnsi="Times New Roman" w:cs="Times New Roman"/>
          <w:sz w:val="24"/>
          <w:szCs w:val="24"/>
          <w:shd w:val="clear" w:color="auto" w:fill="FFFFFF"/>
        </w:rPr>
        <w:t> (pp. 1149-1157).</w:t>
      </w:r>
    </w:p>
    <w:p w:rsidR="00E8794D" w:rsidRPr="00AB01DF" w:rsidRDefault="00E8794D" w:rsidP="00AF408F">
      <w:pPr>
        <w:spacing w:line="480" w:lineRule="auto"/>
        <w:ind w:left="720" w:hanging="720"/>
        <w:rPr>
          <w:rFonts w:ascii="Times New Roman" w:hAnsi="Times New Roman" w:cs="Times New Roman"/>
          <w:sz w:val="24"/>
          <w:szCs w:val="24"/>
          <w:shd w:val="clear" w:color="auto" w:fill="FFFFFF"/>
        </w:rPr>
      </w:pPr>
      <w:proofErr w:type="gramStart"/>
      <w:r w:rsidRPr="00AB01DF">
        <w:rPr>
          <w:rFonts w:ascii="Times New Roman" w:hAnsi="Times New Roman" w:cs="Times New Roman"/>
          <w:sz w:val="24"/>
          <w:szCs w:val="24"/>
          <w:shd w:val="clear" w:color="auto" w:fill="FFFFFF"/>
        </w:rPr>
        <w:t xml:space="preserve">Fryer, B., </w:t>
      </w:r>
      <w:proofErr w:type="spellStart"/>
      <w:r w:rsidRPr="00AB01DF">
        <w:rPr>
          <w:rFonts w:ascii="Times New Roman" w:hAnsi="Times New Roman" w:cs="Times New Roman"/>
          <w:sz w:val="24"/>
          <w:szCs w:val="24"/>
          <w:shd w:val="clear" w:color="auto" w:fill="FFFFFF"/>
        </w:rPr>
        <w:t>Egbu</w:t>
      </w:r>
      <w:proofErr w:type="spellEnd"/>
      <w:r w:rsidRPr="00AB01DF">
        <w:rPr>
          <w:rFonts w:ascii="Times New Roman" w:hAnsi="Times New Roman" w:cs="Times New Roman"/>
          <w:sz w:val="24"/>
          <w:szCs w:val="24"/>
          <w:shd w:val="clear" w:color="auto" w:fill="FFFFFF"/>
        </w:rPr>
        <w:t>, C. O., Ellis, R., &amp; Gorse, C. (2004).</w:t>
      </w:r>
      <w:proofErr w:type="gramEnd"/>
      <w:r w:rsidRPr="00AB01DF">
        <w:rPr>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The practice of construction management: People and business performance</w:t>
      </w:r>
      <w:r w:rsidRPr="00AB01DF">
        <w:rPr>
          <w:rFonts w:ascii="Times New Roman" w:hAnsi="Times New Roman" w:cs="Times New Roman"/>
          <w:sz w:val="24"/>
          <w:szCs w:val="24"/>
          <w:shd w:val="clear" w:color="auto" w:fill="FFFFFF"/>
        </w:rPr>
        <w:t xml:space="preserve">. </w:t>
      </w:r>
      <w:proofErr w:type="gramStart"/>
      <w:r w:rsidRPr="00AB01DF">
        <w:rPr>
          <w:rFonts w:ascii="Times New Roman" w:hAnsi="Times New Roman" w:cs="Times New Roman"/>
          <w:sz w:val="24"/>
          <w:szCs w:val="24"/>
          <w:shd w:val="clear" w:color="auto" w:fill="FFFFFF"/>
        </w:rPr>
        <w:t>Wiley-Blackwell.</w:t>
      </w:r>
      <w:proofErr w:type="gramEnd"/>
    </w:p>
    <w:p w:rsidR="0041493C" w:rsidRPr="00AB01DF" w:rsidRDefault="0041493C" w:rsidP="00AF408F">
      <w:pPr>
        <w:spacing w:line="480" w:lineRule="auto"/>
        <w:ind w:left="720" w:hanging="720"/>
        <w:rPr>
          <w:rFonts w:ascii="Times New Roman" w:hAnsi="Times New Roman" w:cs="Times New Roman"/>
          <w:sz w:val="24"/>
          <w:szCs w:val="24"/>
          <w:shd w:val="clear" w:color="auto" w:fill="FFFFFF"/>
        </w:rPr>
      </w:pPr>
      <w:proofErr w:type="spellStart"/>
      <w:r w:rsidRPr="00AB01DF">
        <w:rPr>
          <w:rFonts w:ascii="Times New Roman" w:hAnsi="Times New Roman" w:cs="Times New Roman"/>
          <w:sz w:val="24"/>
          <w:szCs w:val="24"/>
          <w:shd w:val="clear" w:color="auto" w:fill="FFFFFF"/>
        </w:rPr>
        <w:t>Zaneldin</w:t>
      </w:r>
      <w:proofErr w:type="spellEnd"/>
      <w:r w:rsidRPr="00AB01DF">
        <w:rPr>
          <w:rFonts w:ascii="Times New Roman" w:hAnsi="Times New Roman" w:cs="Times New Roman"/>
          <w:sz w:val="24"/>
          <w:szCs w:val="24"/>
          <w:shd w:val="clear" w:color="auto" w:fill="FFFFFF"/>
        </w:rPr>
        <w:t>, E. K. (2006). Construction claims in United Arab Emirates: Types, causes, and frequency. </w:t>
      </w:r>
      <w:r w:rsidRPr="00AB01DF">
        <w:rPr>
          <w:rFonts w:ascii="Times New Roman" w:hAnsi="Times New Roman" w:cs="Times New Roman"/>
          <w:iCs/>
          <w:sz w:val="24"/>
          <w:szCs w:val="24"/>
          <w:shd w:val="clear" w:color="auto" w:fill="FFFFFF"/>
        </w:rPr>
        <w:t>International Journal of Project Management</w:t>
      </w:r>
      <w:r w:rsidRPr="00AB01DF">
        <w:rPr>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24</w:t>
      </w:r>
      <w:r w:rsidRPr="00AB01DF">
        <w:rPr>
          <w:rFonts w:ascii="Times New Roman" w:hAnsi="Times New Roman" w:cs="Times New Roman"/>
          <w:sz w:val="24"/>
          <w:szCs w:val="24"/>
          <w:shd w:val="clear" w:color="auto" w:fill="FFFFFF"/>
        </w:rPr>
        <w:t>(5), 453-459.</w:t>
      </w:r>
    </w:p>
    <w:p w:rsidR="0041493C" w:rsidRPr="00AB01DF" w:rsidRDefault="0041493C" w:rsidP="00AF408F">
      <w:pPr>
        <w:spacing w:line="480" w:lineRule="auto"/>
        <w:ind w:left="720" w:hanging="720"/>
        <w:rPr>
          <w:rFonts w:ascii="Times New Roman" w:hAnsi="Times New Roman" w:cs="Times New Roman"/>
          <w:sz w:val="24"/>
          <w:szCs w:val="24"/>
          <w:shd w:val="clear" w:color="auto" w:fill="FFFFFF"/>
        </w:rPr>
      </w:pPr>
      <w:proofErr w:type="spellStart"/>
      <w:proofErr w:type="gramStart"/>
      <w:r w:rsidRPr="00AB01DF">
        <w:rPr>
          <w:rFonts w:ascii="Times New Roman" w:hAnsi="Times New Roman" w:cs="Times New Roman"/>
          <w:sz w:val="24"/>
          <w:szCs w:val="24"/>
          <w:shd w:val="clear" w:color="auto" w:fill="FFFFFF"/>
        </w:rPr>
        <w:t>Enshassi</w:t>
      </w:r>
      <w:proofErr w:type="spellEnd"/>
      <w:r w:rsidRPr="00AB01DF">
        <w:rPr>
          <w:rFonts w:ascii="Times New Roman" w:hAnsi="Times New Roman" w:cs="Times New Roman"/>
          <w:sz w:val="24"/>
          <w:szCs w:val="24"/>
          <w:shd w:val="clear" w:color="auto" w:fill="FFFFFF"/>
        </w:rPr>
        <w:t xml:space="preserve">, A., Mohamed, S., &amp; </w:t>
      </w:r>
      <w:proofErr w:type="spellStart"/>
      <w:r w:rsidRPr="00AB01DF">
        <w:rPr>
          <w:rFonts w:ascii="Times New Roman" w:hAnsi="Times New Roman" w:cs="Times New Roman"/>
          <w:sz w:val="24"/>
          <w:szCs w:val="24"/>
          <w:shd w:val="clear" w:color="auto" w:fill="FFFFFF"/>
        </w:rPr>
        <w:t>Abushaban</w:t>
      </w:r>
      <w:proofErr w:type="spellEnd"/>
      <w:r w:rsidRPr="00AB01DF">
        <w:rPr>
          <w:rFonts w:ascii="Times New Roman" w:hAnsi="Times New Roman" w:cs="Times New Roman"/>
          <w:sz w:val="24"/>
          <w:szCs w:val="24"/>
          <w:shd w:val="clear" w:color="auto" w:fill="FFFFFF"/>
        </w:rPr>
        <w:t>, S. (2009).</w:t>
      </w:r>
      <w:proofErr w:type="gramEnd"/>
      <w:r w:rsidRPr="00AB01DF">
        <w:rPr>
          <w:rFonts w:ascii="Times New Roman" w:hAnsi="Times New Roman" w:cs="Times New Roman"/>
          <w:sz w:val="24"/>
          <w:szCs w:val="24"/>
          <w:shd w:val="clear" w:color="auto" w:fill="FFFFFF"/>
        </w:rPr>
        <w:t xml:space="preserve"> Factors affecting the performance of construction projects in the Gaza strip. </w:t>
      </w:r>
      <w:proofErr w:type="gramStart"/>
      <w:r w:rsidRPr="00AB01DF">
        <w:rPr>
          <w:rFonts w:ascii="Times New Roman" w:hAnsi="Times New Roman" w:cs="Times New Roman"/>
          <w:iCs/>
          <w:sz w:val="24"/>
          <w:szCs w:val="24"/>
          <w:shd w:val="clear" w:color="auto" w:fill="FFFFFF"/>
        </w:rPr>
        <w:t>Journal of Civil engineering and Management</w:t>
      </w:r>
      <w:r w:rsidRPr="00AB01DF">
        <w:rPr>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15</w:t>
      </w:r>
      <w:r w:rsidRPr="00AB01DF">
        <w:rPr>
          <w:rFonts w:ascii="Times New Roman" w:hAnsi="Times New Roman" w:cs="Times New Roman"/>
          <w:sz w:val="24"/>
          <w:szCs w:val="24"/>
          <w:shd w:val="clear" w:color="auto" w:fill="FFFFFF"/>
        </w:rPr>
        <w:t>(3), 269-280.</w:t>
      </w:r>
      <w:proofErr w:type="gramEnd"/>
    </w:p>
    <w:p w:rsidR="0041493C" w:rsidRPr="00AB01DF" w:rsidRDefault="0041493C" w:rsidP="00AF408F">
      <w:pPr>
        <w:spacing w:line="480" w:lineRule="auto"/>
        <w:ind w:left="720" w:hanging="720"/>
        <w:rPr>
          <w:rFonts w:ascii="Times New Roman" w:hAnsi="Times New Roman" w:cs="Times New Roman"/>
          <w:sz w:val="24"/>
          <w:szCs w:val="24"/>
          <w:shd w:val="clear" w:color="auto" w:fill="FFFFFF"/>
        </w:rPr>
      </w:pPr>
      <w:r w:rsidRPr="00AB01DF">
        <w:rPr>
          <w:rFonts w:ascii="Times New Roman" w:hAnsi="Times New Roman" w:cs="Times New Roman"/>
          <w:sz w:val="24"/>
          <w:szCs w:val="24"/>
          <w:shd w:val="clear" w:color="auto" w:fill="FFFFFF"/>
        </w:rPr>
        <w:t xml:space="preserve">Chua, D. K. H., Kog, Y. C., &amp; </w:t>
      </w:r>
      <w:proofErr w:type="spellStart"/>
      <w:r w:rsidRPr="00AB01DF">
        <w:rPr>
          <w:rFonts w:ascii="Times New Roman" w:hAnsi="Times New Roman" w:cs="Times New Roman"/>
          <w:sz w:val="24"/>
          <w:szCs w:val="24"/>
          <w:shd w:val="clear" w:color="auto" w:fill="FFFFFF"/>
        </w:rPr>
        <w:t>Loh</w:t>
      </w:r>
      <w:proofErr w:type="spellEnd"/>
      <w:r w:rsidRPr="00AB01DF">
        <w:rPr>
          <w:rFonts w:ascii="Times New Roman" w:hAnsi="Times New Roman" w:cs="Times New Roman"/>
          <w:sz w:val="24"/>
          <w:szCs w:val="24"/>
          <w:shd w:val="clear" w:color="auto" w:fill="FFFFFF"/>
        </w:rPr>
        <w:t>, P. K. (1999). Critical success factors for different project objectives. </w:t>
      </w:r>
      <w:proofErr w:type="gramStart"/>
      <w:r w:rsidRPr="00AB01DF">
        <w:rPr>
          <w:rFonts w:ascii="Times New Roman" w:hAnsi="Times New Roman" w:cs="Times New Roman"/>
          <w:iCs/>
          <w:sz w:val="24"/>
          <w:szCs w:val="24"/>
          <w:shd w:val="clear" w:color="auto" w:fill="FFFFFF"/>
        </w:rPr>
        <w:t>Journal of construction engineering and management</w:t>
      </w:r>
      <w:r w:rsidRPr="00AB01DF">
        <w:rPr>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125</w:t>
      </w:r>
      <w:r w:rsidRPr="00AB01DF">
        <w:rPr>
          <w:rFonts w:ascii="Times New Roman" w:hAnsi="Times New Roman" w:cs="Times New Roman"/>
          <w:sz w:val="24"/>
          <w:szCs w:val="24"/>
          <w:shd w:val="clear" w:color="auto" w:fill="FFFFFF"/>
        </w:rPr>
        <w:t>(3), 142-150.</w:t>
      </w:r>
      <w:proofErr w:type="gramEnd"/>
    </w:p>
    <w:p w:rsidR="00FB7A9F" w:rsidRPr="00AB01DF" w:rsidRDefault="0041493C" w:rsidP="00AF408F">
      <w:pPr>
        <w:spacing w:line="480" w:lineRule="auto"/>
        <w:ind w:left="720" w:hanging="720"/>
        <w:rPr>
          <w:rFonts w:ascii="Times New Roman" w:hAnsi="Times New Roman" w:cs="Times New Roman"/>
          <w:sz w:val="24"/>
          <w:szCs w:val="24"/>
          <w:shd w:val="clear" w:color="auto" w:fill="FFFFFF"/>
        </w:rPr>
      </w:pPr>
      <w:proofErr w:type="gramStart"/>
      <w:r w:rsidRPr="00AB01DF">
        <w:rPr>
          <w:rFonts w:ascii="Times New Roman" w:hAnsi="Times New Roman" w:cs="Times New Roman"/>
          <w:sz w:val="24"/>
          <w:szCs w:val="24"/>
          <w:shd w:val="clear" w:color="auto" w:fill="FFFFFF"/>
        </w:rPr>
        <w:t>Cooke-Davies, T. (2002).</w:t>
      </w:r>
      <w:proofErr w:type="gramEnd"/>
      <w:r w:rsidRPr="00AB01DF">
        <w:rPr>
          <w:rFonts w:ascii="Times New Roman" w:hAnsi="Times New Roman" w:cs="Times New Roman"/>
          <w:sz w:val="24"/>
          <w:szCs w:val="24"/>
          <w:shd w:val="clear" w:color="auto" w:fill="FFFFFF"/>
        </w:rPr>
        <w:t xml:space="preserve"> The “real” success factors on projects. </w:t>
      </w:r>
      <w:proofErr w:type="gramStart"/>
      <w:r w:rsidRPr="00AB01DF">
        <w:rPr>
          <w:rFonts w:ascii="Times New Roman" w:hAnsi="Times New Roman" w:cs="Times New Roman"/>
          <w:iCs/>
          <w:sz w:val="24"/>
          <w:szCs w:val="24"/>
          <w:shd w:val="clear" w:color="auto" w:fill="FFFFFF"/>
        </w:rPr>
        <w:t>International journal of project management</w:t>
      </w:r>
      <w:r w:rsidRPr="00AB01DF">
        <w:rPr>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20</w:t>
      </w:r>
      <w:r w:rsidRPr="00AB01DF">
        <w:rPr>
          <w:rFonts w:ascii="Times New Roman" w:hAnsi="Times New Roman" w:cs="Times New Roman"/>
          <w:sz w:val="24"/>
          <w:szCs w:val="24"/>
          <w:shd w:val="clear" w:color="auto" w:fill="FFFFFF"/>
        </w:rPr>
        <w:t>(3), 185-190.</w:t>
      </w:r>
      <w:proofErr w:type="gramEnd"/>
    </w:p>
    <w:p w:rsidR="00FB47D3" w:rsidRPr="00AB01DF" w:rsidRDefault="00FB7A9F" w:rsidP="00AF408F">
      <w:pPr>
        <w:spacing w:line="480" w:lineRule="auto"/>
        <w:ind w:left="720" w:hanging="720"/>
        <w:rPr>
          <w:rFonts w:ascii="Times New Roman" w:hAnsi="Times New Roman" w:cs="Times New Roman"/>
          <w:bCs/>
          <w:sz w:val="24"/>
          <w:szCs w:val="24"/>
          <w:u w:val="single"/>
        </w:rPr>
      </w:pPr>
      <w:proofErr w:type="gramStart"/>
      <w:r w:rsidRPr="00AB01DF">
        <w:rPr>
          <w:rFonts w:ascii="Times New Roman" w:hAnsi="Times New Roman" w:cs="Times New Roman"/>
          <w:sz w:val="24"/>
          <w:szCs w:val="24"/>
          <w:shd w:val="clear" w:color="auto" w:fill="FFFFFF"/>
        </w:rPr>
        <w:lastRenderedPageBreak/>
        <w:t xml:space="preserve">Gómez, J. G., Martinez Costa, M., &amp; </w:t>
      </w:r>
      <w:proofErr w:type="spellStart"/>
      <w:r w:rsidRPr="00AB01DF">
        <w:rPr>
          <w:rFonts w:ascii="Times New Roman" w:hAnsi="Times New Roman" w:cs="Times New Roman"/>
          <w:sz w:val="24"/>
          <w:szCs w:val="24"/>
          <w:shd w:val="clear" w:color="auto" w:fill="FFFFFF"/>
        </w:rPr>
        <w:t>Martínez</w:t>
      </w:r>
      <w:proofErr w:type="spellEnd"/>
      <w:r w:rsidRPr="00AB01DF">
        <w:rPr>
          <w:rFonts w:ascii="Times New Roman" w:hAnsi="Times New Roman" w:cs="Times New Roman"/>
          <w:sz w:val="24"/>
          <w:szCs w:val="24"/>
          <w:shd w:val="clear" w:color="auto" w:fill="FFFFFF"/>
        </w:rPr>
        <w:t xml:space="preserve"> </w:t>
      </w:r>
      <w:proofErr w:type="spellStart"/>
      <w:r w:rsidRPr="00AB01DF">
        <w:rPr>
          <w:rFonts w:ascii="Times New Roman" w:hAnsi="Times New Roman" w:cs="Times New Roman"/>
          <w:sz w:val="24"/>
          <w:szCs w:val="24"/>
          <w:shd w:val="clear" w:color="auto" w:fill="FFFFFF"/>
        </w:rPr>
        <w:t>Lorente</w:t>
      </w:r>
      <w:proofErr w:type="spellEnd"/>
      <w:r w:rsidRPr="00AB01DF">
        <w:rPr>
          <w:rFonts w:ascii="Times New Roman" w:hAnsi="Times New Roman" w:cs="Times New Roman"/>
          <w:sz w:val="24"/>
          <w:szCs w:val="24"/>
          <w:shd w:val="clear" w:color="auto" w:fill="FFFFFF"/>
        </w:rPr>
        <w:t>, Á. R. (2017).</w:t>
      </w:r>
      <w:proofErr w:type="gramEnd"/>
      <w:r w:rsidRPr="00AB01DF">
        <w:rPr>
          <w:rFonts w:ascii="Times New Roman" w:hAnsi="Times New Roman" w:cs="Times New Roman"/>
          <w:sz w:val="24"/>
          <w:szCs w:val="24"/>
          <w:shd w:val="clear" w:color="auto" w:fill="FFFFFF"/>
        </w:rPr>
        <w:t xml:space="preserve"> EFQM Excellence Model and TQM: an empirical comparison. </w:t>
      </w:r>
      <w:r w:rsidRPr="00AB01DF">
        <w:rPr>
          <w:rFonts w:ascii="Times New Roman" w:hAnsi="Times New Roman" w:cs="Times New Roman"/>
          <w:iCs/>
          <w:sz w:val="24"/>
          <w:szCs w:val="24"/>
          <w:shd w:val="clear" w:color="auto" w:fill="FFFFFF"/>
        </w:rPr>
        <w:t>Total Quality Management &amp; Business Excellence</w:t>
      </w:r>
      <w:r w:rsidRPr="00AB01DF">
        <w:rPr>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28</w:t>
      </w:r>
      <w:r w:rsidRPr="00AB01DF">
        <w:rPr>
          <w:rFonts w:ascii="Times New Roman" w:hAnsi="Times New Roman" w:cs="Times New Roman"/>
          <w:sz w:val="24"/>
          <w:szCs w:val="24"/>
          <w:shd w:val="clear" w:color="auto" w:fill="FFFFFF"/>
        </w:rPr>
        <w:t>(1-2), 88-103.</w:t>
      </w:r>
      <w:r w:rsidRPr="00AB01DF">
        <w:rPr>
          <w:rFonts w:ascii="Times New Roman" w:hAnsi="Times New Roman" w:cs="Times New Roman"/>
          <w:bCs/>
          <w:sz w:val="24"/>
          <w:szCs w:val="24"/>
          <w:u w:val="single"/>
        </w:rPr>
        <w:t xml:space="preserve"> </w:t>
      </w:r>
    </w:p>
    <w:p w:rsidR="00DC160B" w:rsidRPr="00AB01DF" w:rsidRDefault="00FB47D3" w:rsidP="00AF408F">
      <w:pPr>
        <w:spacing w:line="480" w:lineRule="auto"/>
        <w:ind w:left="720" w:hanging="720"/>
        <w:rPr>
          <w:rFonts w:ascii="Times New Roman" w:hAnsi="Times New Roman" w:cs="Times New Roman"/>
          <w:bCs/>
          <w:sz w:val="24"/>
          <w:szCs w:val="24"/>
          <w:u w:val="single"/>
        </w:rPr>
      </w:pPr>
      <w:r w:rsidRPr="00AB01DF">
        <w:rPr>
          <w:rFonts w:ascii="Times New Roman" w:hAnsi="Times New Roman" w:cs="Times New Roman"/>
          <w:sz w:val="24"/>
          <w:szCs w:val="24"/>
        </w:rPr>
        <w:t>Yu, I., Kim, K., Jung, Y., and Chin, S. (2007), Comparable performance measurement system for construction companies, Journal of Management in Engineering, 23(3), 131–139.</w:t>
      </w:r>
      <w:r w:rsidRPr="00AB01DF">
        <w:rPr>
          <w:rFonts w:ascii="Times New Roman" w:hAnsi="Times New Roman" w:cs="Times New Roman"/>
          <w:bCs/>
          <w:sz w:val="24"/>
          <w:szCs w:val="24"/>
          <w:u w:val="single"/>
        </w:rPr>
        <w:t xml:space="preserve"> </w:t>
      </w:r>
    </w:p>
    <w:p w:rsidR="00DF38DD" w:rsidRPr="00AB01DF" w:rsidRDefault="00DC160B" w:rsidP="00AF408F">
      <w:pPr>
        <w:spacing w:line="480" w:lineRule="auto"/>
        <w:ind w:left="720" w:hanging="720"/>
        <w:rPr>
          <w:rFonts w:ascii="Times New Roman" w:hAnsi="Times New Roman" w:cs="Times New Roman"/>
          <w:sz w:val="24"/>
          <w:szCs w:val="24"/>
        </w:rPr>
      </w:pPr>
      <w:proofErr w:type="gramStart"/>
      <w:r w:rsidRPr="00AB01DF">
        <w:rPr>
          <w:rFonts w:ascii="Times New Roman" w:hAnsi="Times New Roman" w:cs="Times New Roman"/>
          <w:sz w:val="24"/>
          <w:szCs w:val="24"/>
          <w:shd w:val="clear" w:color="auto" w:fill="FFFFFF"/>
        </w:rPr>
        <w:t>Hall, M. (2008).</w:t>
      </w:r>
      <w:proofErr w:type="gramEnd"/>
      <w:r w:rsidRPr="00AB01DF">
        <w:rPr>
          <w:rFonts w:ascii="Times New Roman" w:hAnsi="Times New Roman" w:cs="Times New Roman"/>
          <w:sz w:val="24"/>
          <w:szCs w:val="24"/>
          <w:shd w:val="clear" w:color="auto" w:fill="FFFFFF"/>
        </w:rPr>
        <w:t xml:space="preserve"> </w:t>
      </w:r>
      <w:proofErr w:type="gramStart"/>
      <w:r w:rsidRPr="00AB01DF">
        <w:rPr>
          <w:rFonts w:ascii="Times New Roman" w:hAnsi="Times New Roman" w:cs="Times New Roman"/>
          <w:sz w:val="24"/>
          <w:szCs w:val="24"/>
          <w:shd w:val="clear" w:color="auto" w:fill="FFFFFF"/>
        </w:rPr>
        <w:t>The effect of comprehensive performance measurement systems on role clarity, psychological empowerment and managerial performance.</w:t>
      </w:r>
      <w:proofErr w:type="gramEnd"/>
      <w:r w:rsidRPr="00AB01DF">
        <w:rPr>
          <w:rStyle w:val="apple-converted-space"/>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Accounting, Organizations and Society</w:t>
      </w:r>
      <w:r w:rsidRPr="00AB01DF">
        <w:rPr>
          <w:rFonts w:ascii="Times New Roman" w:hAnsi="Times New Roman" w:cs="Times New Roman"/>
          <w:sz w:val="24"/>
          <w:szCs w:val="24"/>
          <w:shd w:val="clear" w:color="auto" w:fill="FFFFFF"/>
        </w:rPr>
        <w:t>,</w:t>
      </w:r>
      <w:r w:rsidRPr="00AB01DF">
        <w:rPr>
          <w:rStyle w:val="apple-converted-space"/>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33</w:t>
      </w:r>
      <w:r w:rsidRPr="00AB01DF">
        <w:rPr>
          <w:rFonts w:ascii="Times New Roman" w:hAnsi="Times New Roman" w:cs="Times New Roman"/>
          <w:sz w:val="24"/>
          <w:szCs w:val="24"/>
          <w:shd w:val="clear" w:color="auto" w:fill="FFFFFF"/>
        </w:rPr>
        <w:t>(2), 141-163.</w:t>
      </w:r>
      <w:r w:rsidR="00DF38DD" w:rsidRPr="00AB01DF">
        <w:rPr>
          <w:rFonts w:ascii="Times New Roman" w:hAnsi="Times New Roman" w:cs="Times New Roman"/>
          <w:bCs/>
          <w:sz w:val="24"/>
          <w:szCs w:val="24"/>
          <w:u w:val="single"/>
        </w:rPr>
        <w:br w:type="page"/>
      </w:r>
    </w:p>
    <w:p w:rsidR="00932C9F" w:rsidRPr="00AB01DF" w:rsidRDefault="00932C9F" w:rsidP="00AF408F">
      <w:pPr>
        <w:spacing w:line="480" w:lineRule="auto"/>
        <w:jc w:val="center"/>
        <w:rPr>
          <w:rFonts w:ascii="Times New Roman" w:hAnsi="Times New Roman" w:cs="Times New Roman"/>
          <w:bCs/>
          <w:sz w:val="24"/>
          <w:szCs w:val="24"/>
          <w:u w:val="single"/>
        </w:rPr>
      </w:pPr>
    </w:p>
    <w:p w:rsidR="00932C9F" w:rsidRPr="002E6095" w:rsidRDefault="00932C9F" w:rsidP="00AF408F">
      <w:pPr>
        <w:pStyle w:val="Heading1"/>
        <w:spacing w:line="480" w:lineRule="auto"/>
        <w:jc w:val="center"/>
        <w:rPr>
          <w:rFonts w:ascii="Times New Roman" w:hAnsi="Times New Roman" w:cs="Times New Roman"/>
          <w:b/>
          <w:bCs/>
          <w:color w:val="auto"/>
          <w:sz w:val="24"/>
          <w:szCs w:val="24"/>
          <w:u w:val="single"/>
        </w:rPr>
      </w:pPr>
      <w:bookmarkStart w:id="96" w:name="_Toc498029394"/>
      <w:r w:rsidRPr="002E6095">
        <w:rPr>
          <w:rFonts w:ascii="Times New Roman" w:hAnsi="Times New Roman" w:cs="Times New Roman"/>
          <w:b/>
          <w:bCs/>
          <w:color w:val="auto"/>
          <w:sz w:val="24"/>
          <w:szCs w:val="24"/>
          <w:u w:val="single"/>
        </w:rPr>
        <w:t>APPENDICE</w:t>
      </w:r>
      <w:bookmarkEnd w:id="96"/>
    </w:p>
    <w:p w:rsidR="001F0F8B" w:rsidRPr="002E6095" w:rsidRDefault="00932C9F" w:rsidP="00AF408F">
      <w:pPr>
        <w:pStyle w:val="Heading2"/>
        <w:spacing w:line="480" w:lineRule="auto"/>
        <w:jc w:val="center"/>
        <w:rPr>
          <w:rFonts w:ascii="Times New Roman" w:hAnsi="Times New Roman" w:cs="Times New Roman"/>
          <w:b/>
          <w:bCs/>
          <w:color w:val="auto"/>
          <w:sz w:val="24"/>
          <w:szCs w:val="24"/>
          <w:u w:val="single"/>
        </w:rPr>
      </w:pPr>
      <w:bookmarkStart w:id="97" w:name="_Toc498029395"/>
      <w:r w:rsidRPr="002E6095">
        <w:rPr>
          <w:rFonts w:ascii="Times New Roman" w:hAnsi="Times New Roman" w:cs="Times New Roman"/>
          <w:b/>
          <w:bCs/>
          <w:color w:val="auto"/>
          <w:sz w:val="24"/>
          <w:szCs w:val="24"/>
          <w:u w:val="single"/>
        </w:rPr>
        <w:t>APPENDIX I: LETTER OF INTRODUCTION</w:t>
      </w:r>
      <w:bookmarkEnd w:id="97"/>
    </w:p>
    <w:p w:rsidR="001F0F8B" w:rsidRPr="00AB01DF" w:rsidRDefault="001F0F8B" w:rsidP="00AF408F">
      <w:pPr>
        <w:spacing w:line="480" w:lineRule="auto"/>
        <w:jc w:val="both"/>
        <w:rPr>
          <w:rFonts w:ascii="Times New Roman" w:hAnsi="Times New Roman" w:cs="Times New Roman"/>
          <w:bCs/>
          <w:sz w:val="24"/>
          <w:szCs w:val="24"/>
        </w:rPr>
      </w:pPr>
    </w:p>
    <w:p w:rsidR="001F0F8B" w:rsidRPr="00AB01DF" w:rsidRDefault="001F0F8B"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A</w:t>
      </w:r>
      <w:r w:rsidR="00527D76" w:rsidRPr="00AB01DF">
        <w:rPr>
          <w:rFonts w:ascii="Times New Roman" w:hAnsi="Times New Roman" w:cs="Times New Roman"/>
          <w:bCs/>
          <w:sz w:val="24"/>
          <w:szCs w:val="24"/>
        </w:rPr>
        <w:t>d</w:t>
      </w:r>
      <w:r w:rsidRPr="00AB01DF">
        <w:rPr>
          <w:rFonts w:ascii="Times New Roman" w:hAnsi="Times New Roman" w:cs="Times New Roman"/>
          <w:bCs/>
          <w:sz w:val="24"/>
          <w:szCs w:val="24"/>
        </w:rPr>
        <w:t>dress…..</w:t>
      </w:r>
    </w:p>
    <w:p w:rsidR="001F0F8B" w:rsidRPr="00AB01DF" w:rsidRDefault="001F0F8B"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 xml:space="preserve">Dear Respondent, </w:t>
      </w:r>
    </w:p>
    <w:p w:rsidR="001F0F8B" w:rsidRPr="00AB01DF" w:rsidRDefault="001F0F8B" w:rsidP="00AF408F">
      <w:pPr>
        <w:spacing w:line="480" w:lineRule="auto"/>
        <w:jc w:val="both"/>
        <w:rPr>
          <w:rFonts w:ascii="Times New Roman" w:hAnsi="Times New Roman" w:cs="Times New Roman"/>
          <w:bCs/>
          <w:sz w:val="24"/>
          <w:szCs w:val="24"/>
          <w:u w:val="single"/>
        </w:rPr>
      </w:pPr>
      <w:r w:rsidRPr="00AB01DF">
        <w:rPr>
          <w:rFonts w:ascii="Times New Roman" w:hAnsi="Times New Roman" w:cs="Times New Roman"/>
          <w:bCs/>
          <w:sz w:val="24"/>
          <w:szCs w:val="24"/>
          <w:u w:val="single"/>
        </w:rPr>
        <w:t xml:space="preserve">RE: FILLING OF RESEARCH QUESTIONNAIRE  </w:t>
      </w:r>
    </w:p>
    <w:p w:rsidR="001F0F8B" w:rsidRPr="00AB01DF" w:rsidRDefault="001F0F8B"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 xml:space="preserve">I am a student pursuing a degree in _______________at the University_________________. In bid to complete my coursework, I am required to undertake a research project in my line of study. </w:t>
      </w:r>
    </w:p>
    <w:p w:rsidR="001F0F8B" w:rsidRPr="00AB01DF" w:rsidRDefault="001F0F8B"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 xml:space="preserve">It is in this regard that I request you to assist in gathering information </w:t>
      </w:r>
      <w:proofErr w:type="gramStart"/>
      <w:r w:rsidRPr="00AB01DF">
        <w:rPr>
          <w:rFonts w:ascii="Times New Roman" w:hAnsi="Times New Roman" w:cs="Times New Roman"/>
          <w:bCs/>
          <w:sz w:val="24"/>
          <w:szCs w:val="24"/>
        </w:rPr>
        <w:t>pertaining</w:t>
      </w:r>
      <w:proofErr w:type="gramEnd"/>
      <w:r w:rsidRPr="00AB01DF">
        <w:rPr>
          <w:rFonts w:ascii="Times New Roman" w:hAnsi="Times New Roman" w:cs="Times New Roman"/>
          <w:bCs/>
          <w:sz w:val="24"/>
          <w:szCs w:val="24"/>
        </w:rPr>
        <w:t xml:space="preserve"> this research by filling the attached questionnaire. </w:t>
      </w:r>
    </w:p>
    <w:p w:rsidR="001F0F8B" w:rsidRPr="00AB01DF" w:rsidRDefault="001F0F8B"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 xml:space="preserve">The information you provide will be accorded with great confidentiality and your response much </w:t>
      </w:r>
      <w:proofErr w:type="spellStart"/>
      <w:r w:rsidRPr="00AB01DF">
        <w:rPr>
          <w:rFonts w:ascii="Times New Roman" w:hAnsi="Times New Roman" w:cs="Times New Roman"/>
          <w:bCs/>
          <w:sz w:val="24"/>
          <w:szCs w:val="24"/>
        </w:rPr>
        <w:t>a</w:t>
      </w:r>
      <w:r w:rsidR="00357E10" w:rsidRPr="00AB01DF">
        <w:rPr>
          <w:rFonts w:ascii="Times New Roman" w:hAnsi="Times New Roman" w:cs="Times New Roman"/>
          <w:bCs/>
          <w:sz w:val="24"/>
          <w:szCs w:val="24"/>
        </w:rPr>
        <w:t>Project</w:t>
      </w:r>
      <w:proofErr w:type="spellEnd"/>
      <w:r w:rsidR="00357E10" w:rsidRPr="00AB01DF">
        <w:rPr>
          <w:rFonts w:ascii="Times New Roman" w:hAnsi="Times New Roman" w:cs="Times New Roman"/>
          <w:bCs/>
          <w:sz w:val="24"/>
          <w:szCs w:val="24"/>
        </w:rPr>
        <w:t xml:space="preserve"> performance reports </w:t>
      </w:r>
      <w:proofErr w:type="spellStart"/>
      <w:r w:rsidRPr="00AB01DF">
        <w:rPr>
          <w:rFonts w:ascii="Times New Roman" w:hAnsi="Times New Roman" w:cs="Times New Roman"/>
          <w:bCs/>
          <w:sz w:val="24"/>
          <w:szCs w:val="24"/>
        </w:rPr>
        <w:t>eciated</w:t>
      </w:r>
      <w:proofErr w:type="spellEnd"/>
      <w:r w:rsidRPr="00AB01DF">
        <w:rPr>
          <w:rFonts w:ascii="Times New Roman" w:hAnsi="Times New Roman" w:cs="Times New Roman"/>
          <w:bCs/>
          <w:sz w:val="24"/>
          <w:szCs w:val="24"/>
        </w:rPr>
        <w:t xml:space="preserve">. </w:t>
      </w:r>
    </w:p>
    <w:p w:rsidR="001F0F8B" w:rsidRPr="00AB01DF" w:rsidRDefault="001F0F8B"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Thank you in advance.</w:t>
      </w:r>
    </w:p>
    <w:p w:rsidR="001F0F8B" w:rsidRPr="00AB01DF" w:rsidRDefault="001F0F8B"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 xml:space="preserve">Yours faithfully, </w:t>
      </w:r>
    </w:p>
    <w:p w:rsidR="001F0F8B" w:rsidRPr="00AB01DF" w:rsidRDefault="001F0F8B"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 xml:space="preserve">Name……….. </w:t>
      </w:r>
    </w:p>
    <w:p w:rsidR="00A329B4" w:rsidRPr="00AB01DF" w:rsidRDefault="00A329B4" w:rsidP="00AF408F">
      <w:pPr>
        <w:spacing w:line="480" w:lineRule="auto"/>
        <w:rPr>
          <w:rFonts w:ascii="Times New Roman" w:hAnsi="Times New Roman" w:cs="Times New Roman"/>
          <w:bCs/>
          <w:sz w:val="24"/>
          <w:szCs w:val="24"/>
          <w:u w:val="single"/>
        </w:rPr>
      </w:pPr>
    </w:p>
    <w:p w:rsidR="00A329B4" w:rsidRPr="00AB01DF" w:rsidRDefault="00A329B4" w:rsidP="00AF408F">
      <w:pPr>
        <w:spacing w:line="480" w:lineRule="auto"/>
        <w:jc w:val="center"/>
        <w:rPr>
          <w:rFonts w:ascii="Times New Roman" w:hAnsi="Times New Roman" w:cs="Times New Roman"/>
          <w:bCs/>
          <w:sz w:val="24"/>
          <w:szCs w:val="24"/>
          <w:u w:val="single"/>
        </w:rPr>
      </w:pPr>
    </w:p>
    <w:p w:rsidR="00795F89" w:rsidRPr="002E6095" w:rsidRDefault="00932C9F" w:rsidP="00AF408F">
      <w:pPr>
        <w:pStyle w:val="Heading2"/>
        <w:spacing w:line="480" w:lineRule="auto"/>
        <w:jc w:val="center"/>
        <w:rPr>
          <w:rFonts w:ascii="Times New Roman" w:hAnsi="Times New Roman" w:cs="Times New Roman"/>
          <w:b/>
          <w:bCs/>
          <w:color w:val="auto"/>
          <w:sz w:val="24"/>
          <w:szCs w:val="24"/>
          <w:u w:val="single"/>
        </w:rPr>
      </w:pPr>
      <w:bookmarkStart w:id="98" w:name="_Toc498029396"/>
      <w:r w:rsidRPr="002E6095">
        <w:rPr>
          <w:rFonts w:ascii="Times New Roman" w:hAnsi="Times New Roman" w:cs="Times New Roman"/>
          <w:b/>
          <w:bCs/>
          <w:color w:val="auto"/>
          <w:sz w:val="24"/>
          <w:szCs w:val="24"/>
          <w:u w:val="single"/>
        </w:rPr>
        <w:lastRenderedPageBreak/>
        <w:t xml:space="preserve">APPENDIX II: </w:t>
      </w:r>
      <w:r w:rsidR="00795F89" w:rsidRPr="002E6095">
        <w:rPr>
          <w:rFonts w:ascii="Times New Roman" w:hAnsi="Times New Roman" w:cs="Times New Roman"/>
          <w:b/>
          <w:bCs/>
          <w:color w:val="auto"/>
          <w:sz w:val="24"/>
          <w:szCs w:val="24"/>
          <w:u w:val="single"/>
        </w:rPr>
        <w:t>SURVEY QUESTIONNAIRE</w:t>
      </w:r>
      <w:bookmarkEnd w:id="98"/>
    </w:p>
    <w:p w:rsidR="00795F89" w:rsidRPr="00AB01DF" w:rsidRDefault="00795F89" w:rsidP="00AF408F">
      <w:pPr>
        <w:spacing w:line="480" w:lineRule="auto"/>
        <w:rPr>
          <w:rFonts w:ascii="Times New Roman" w:hAnsi="Times New Roman" w:cs="Times New Roman"/>
          <w:sz w:val="24"/>
          <w:szCs w:val="24"/>
          <w:u w:val="single"/>
        </w:rPr>
      </w:pPr>
      <w:r w:rsidRPr="00AB01DF">
        <w:rPr>
          <w:rFonts w:ascii="Times New Roman" w:hAnsi="Times New Roman" w:cs="Times New Roman"/>
          <w:sz w:val="24"/>
          <w:szCs w:val="24"/>
          <w:u w:val="single"/>
        </w:rPr>
        <w:t xml:space="preserve">RESPONDENT BIOGRAPHY </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First Name _____________________________________</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Surname     _____________________________________</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Age            _____________________________________</w:t>
      </w:r>
    </w:p>
    <w:p w:rsidR="00795F89" w:rsidRPr="00AB01DF" w:rsidRDefault="00795F89" w:rsidP="00AF408F">
      <w:pPr>
        <w:tabs>
          <w:tab w:val="left" w:pos="8100"/>
        </w:tabs>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Sex </w:t>
      </w:r>
      <w:r w:rsidRPr="00AB01DF">
        <w:rPr>
          <w:rFonts w:ascii="Times New Roman" w:hAnsi="Times New Roman" w:cs="Times New Roman"/>
          <w:sz w:val="24"/>
          <w:szCs w:val="24"/>
        </w:rPr>
        <w:tab/>
      </w:r>
    </w:p>
    <w:p w:rsidR="00795F89" w:rsidRPr="00AB01DF" w:rsidRDefault="00795F89" w:rsidP="00AF408F">
      <w:pPr>
        <w:tabs>
          <w:tab w:val="left" w:pos="4125"/>
        </w:tabs>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DE1C53A" wp14:editId="395829FF">
                <wp:simplePos x="0" y="0"/>
                <wp:positionH relativeFrom="column">
                  <wp:posOffset>914400</wp:posOffset>
                </wp:positionH>
                <wp:positionV relativeFrom="paragraph">
                  <wp:posOffset>22860</wp:posOffset>
                </wp:positionV>
                <wp:extent cx="209550" cy="190500"/>
                <wp:effectExtent l="0" t="0" r="19050" b="19050"/>
                <wp:wrapNone/>
                <wp:docPr id="55" name="Rectangle 55"/>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71742CA" id="Rectangle 55" o:spid="_x0000_s1026" style="position:absolute;margin-left:1in;margin-top:1.8pt;width:16.5pt;height: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NVWdw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248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" filled="f" strokecolor="#1f4d78 [1604]" strokeweight="1pt"/>
            </w:pict>
          </mc:Fallback>
        </mc:AlternateContent>
      </w:r>
      <w:r w:rsidRPr="00AB01DF">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64FF302" wp14:editId="442A3F43">
                <wp:simplePos x="0" y="0"/>
                <wp:positionH relativeFrom="column">
                  <wp:posOffset>3181350</wp:posOffset>
                </wp:positionH>
                <wp:positionV relativeFrom="paragraph">
                  <wp:posOffset>3810</wp:posOffset>
                </wp:positionV>
                <wp:extent cx="209550" cy="1905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C921A15" id="Rectangle 2" o:spid="_x0000_s1026" style="position:absolute;margin-left:250.5pt;margin-top:.3pt;width:16.5pt;height: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oDdgIAAEM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" filled="f" strokecolor="#1f4d78 [1604]" strokeweight="1pt"/>
            </w:pict>
          </mc:Fallback>
        </mc:AlternateContent>
      </w:r>
      <w:r w:rsidRPr="00AB01DF">
        <w:rPr>
          <w:rFonts w:ascii="Times New Roman" w:hAnsi="Times New Roman" w:cs="Times New Roman"/>
          <w:sz w:val="24"/>
          <w:szCs w:val="24"/>
        </w:rPr>
        <w:t xml:space="preserve">          Male </w:t>
      </w:r>
      <w:r w:rsidRPr="00AB01DF">
        <w:rPr>
          <w:rFonts w:ascii="Times New Roman" w:hAnsi="Times New Roman" w:cs="Times New Roman"/>
          <w:sz w:val="24"/>
          <w:szCs w:val="24"/>
        </w:rPr>
        <w:tab/>
        <w:t>Female</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Organization____________________________________ </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Occupation _____________________________________</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3C9B546" wp14:editId="0C3C004C">
                <wp:simplePos x="0" y="0"/>
                <wp:positionH relativeFrom="column">
                  <wp:posOffset>514350</wp:posOffset>
                </wp:positionH>
                <wp:positionV relativeFrom="paragraph">
                  <wp:posOffset>349885</wp:posOffset>
                </wp:positionV>
                <wp:extent cx="209550" cy="1905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CBE6FD2" id="Rectangle 1" o:spid="_x0000_s1026" style="position:absolute;margin-left:40.5pt;margin-top:27.55pt;width:16.5pt;height: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" filled="f" strokecolor="#1f4d78 [1604]" strokeweight="1pt"/>
            </w:pict>
          </mc:Fallback>
        </mc:AlternateContent>
      </w:r>
      <w:r w:rsidRPr="00AB01DF">
        <w:rPr>
          <w:rFonts w:ascii="Times New Roman" w:hAnsi="Times New Roman" w:cs="Times New Roman"/>
          <w:sz w:val="24"/>
          <w:szCs w:val="24"/>
        </w:rPr>
        <w:t xml:space="preserve">What is the nature of ownership of your organization? </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4E40A1F" wp14:editId="6B652F09">
                <wp:simplePos x="0" y="0"/>
                <wp:positionH relativeFrom="column">
                  <wp:posOffset>514350</wp:posOffset>
                </wp:positionH>
                <wp:positionV relativeFrom="paragraph">
                  <wp:posOffset>340360</wp:posOffset>
                </wp:positionV>
                <wp:extent cx="209550" cy="1905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F108DB2" id="Rectangle 3" o:spid="_x0000_s1026" style="position:absolute;margin-left:40.5pt;margin-top:26.8pt;width:16.5pt;height:1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" filled="f" strokecolor="#1f4d78 [1604]" strokeweight="1pt"/>
            </w:pict>
          </mc:Fallback>
        </mc:AlternateContent>
      </w:r>
      <w:r w:rsidRPr="00AB01DF">
        <w:rPr>
          <w:rFonts w:ascii="Times New Roman" w:hAnsi="Times New Roman" w:cs="Times New Roman"/>
          <w:sz w:val="24"/>
          <w:szCs w:val="24"/>
        </w:rPr>
        <w:t xml:space="preserve">         Locally Owned </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         Foreign Owned </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3CA5C24" wp14:editId="253D8BE6">
                <wp:simplePos x="0" y="0"/>
                <wp:positionH relativeFrom="column">
                  <wp:posOffset>504825</wp:posOffset>
                </wp:positionH>
                <wp:positionV relativeFrom="paragraph">
                  <wp:posOffset>9525</wp:posOffset>
                </wp:positionV>
                <wp:extent cx="209550" cy="1905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F29E749" id="Rectangle 17" o:spid="_x0000_s1026" style="position:absolute;margin-left:39.75pt;margin-top:.75pt;width:16.5pt;height: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" filled="f" strokecolor="#1f4d78 [1604]" strokeweight="1pt"/>
            </w:pict>
          </mc:Fallback>
        </mc:AlternateContent>
      </w:r>
      <w:r w:rsidRPr="00AB01DF">
        <w:rPr>
          <w:rFonts w:ascii="Times New Roman" w:hAnsi="Times New Roman" w:cs="Times New Roman"/>
          <w:sz w:val="24"/>
          <w:szCs w:val="24"/>
        </w:rPr>
        <w:t xml:space="preserve">         Both Foreign and locally owned</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Annual construction budget of your organization?</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Average annual number of project</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Project monetary size range in $</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Average monetary size of each typical project in $</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What is the rate of project completion of your organization?</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sz w:val="24"/>
          <w:szCs w:val="24"/>
        </w:rPr>
        <w:t>(</w:t>
      </w:r>
      <w:proofErr w:type="gramStart"/>
      <w:r w:rsidRPr="00AB01DF">
        <w:rPr>
          <w:rFonts w:ascii="Times New Roman" w:hAnsi="Times New Roman" w:cs="Times New Roman"/>
          <w:sz w:val="24"/>
          <w:szCs w:val="24"/>
        </w:rPr>
        <w:t>out</w:t>
      </w:r>
      <w:proofErr w:type="gramEnd"/>
      <w:r w:rsidRPr="00AB01DF">
        <w:rPr>
          <w:rFonts w:ascii="Times New Roman" w:hAnsi="Times New Roman" w:cs="Times New Roman"/>
          <w:sz w:val="24"/>
          <w:szCs w:val="24"/>
        </w:rPr>
        <w:t xml:space="preserve"> of every five projects)</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52CC095" wp14:editId="60E4FFA6">
                <wp:simplePos x="0" y="0"/>
                <wp:positionH relativeFrom="column">
                  <wp:posOffset>523875</wp:posOffset>
                </wp:positionH>
                <wp:positionV relativeFrom="paragraph">
                  <wp:posOffset>312420</wp:posOffset>
                </wp:positionV>
                <wp:extent cx="209550" cy="1905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BFB27AE" id="Rectangle 18" o:spid="_x0000_s1026" style="position:absolute;margin-left:41.25pt;margin-top:24.6pt;width:16.5pt;height:1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" filled="f" strokecolor="#1f4d78 [1604]" strokeweight="1pt"/>
            </w:pict>
          </mc:Fallback>
        </mc:AlternateContent>
      </w:r>
      <w:r w:rsidRPr="00AB01DF">
        <w:rPr>
          <w:rFonts w:ascii="Times New Roman" w:hAnsi="Times New Roman" w:cs="Times New Roman"/>
          <w:sz w:val="24"/>
          <w:szCs w:val="24"/>
        </w:rPr>
        <w:t xml:space="preserve">How do you find the business competition in your region? </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4C30763F" wp14:editId="7A351AC9">
                <wp:simplePos x="0" y="0"/>
                <wp:positionH relativeFrom="column">
                  <wp:posOffset>523875</wp:posOffset>
                </wp:positionH>
                <wp:positionV relativeFrom="paragraph">
                  <wp:posOffset>321945</wp:posOffset>
                </wp:positionV>
                <wp:extent cx="209550" cy="190500"/>
                <wp:effectExtent l="0" t="0" r="19050" b="19050"/>
                <wp:wrapNone/>
                <wp:docPr id="19" name="Rectangle 1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9A08166" id="Rectangle 19" o:spid="_x0000_s1026" style="position:absolute;margin-left:41.25pt;margin-top:25.35pt;width:16.5pt;height:1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" filled="f" strokecolor="#1f4d78 [1604]" strokeweight="1pt"/>
            </w:pict>
          </mc:Fallback>
        </mc:AlternateContent>
      </w:r>
      <w:r w:rsidRPr="00AB01DF">
        <w:rPr>
          <w:rFonts w:ascii="Times New Roman" w:hAnsi="Times New Roman" w:cs="Times New Roman"/>
          <w:sz w:val="24"/>
          <w:szCs w:val="24"/>
        </w:rPr>
        <w:t xml:space="preserve">          Easy competition </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noProof/>
          <w:sz w:val="24"/>
          <w:szCs w:val="24"/>
        </w:rPr>
        <w:lastRenderedPageBreak/>
        <mc:AlternateContent>
          <mc:Choice Requires="wps">
            <w:drawing>
              <wp:anchor distT="0" distB="0" distL="114300" distR="114300" simplePos="0" relativeHeight="251670528" behindDoc="0" locked="0" layoutInCell="1" allowOverlap="1" wp14:anchorId="6251914C" wp14:editId="6E3FE93F">
                <wp:simplePos x="0" y="0"/>
                <wp:positionH relativeFrom="column">
                  <wp:posOffset>533400</wp:posOffset>
                </wp:positionH>
                <wp:positionV relativeFrom="paragraph">
                  <wp:posOffset>340995</wp:posOffset>
                </wp:positionV>
                <wp:extent cx="209550" cy="19050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23CA559" id="Rectangle 20" o:spid="_x0000_s1026" style="position:absolute;margin-left:42pt;margin-top:26.85pt;width:16.5pt;height:1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E1Bdg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" filled="f" strokecolor="#1f4d78 [1604]" strokeweight="1pt"/>
            </w:pict>
          </mc:Fallback>
        </mc:AlternateContent>
      </w:r>
      <w:r w:rsidRPr="00AB01DF">
        <w:rPr>
          <w:rFonts w:ascii="Times New Roman" w:hAnsi="Times New Roman" w:cs="Times New Roman"/>
          <w:sz w:val="24"/>
          <w:szCs w:val="24"/>
        </w:rPr>
        <w:t xml:space="preserve">          Fair competition </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          Stiff competition </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24E41185" wp14:editId="5C80EA11">
                <wp:simplePos x="0" y="0"/>
                <wp:positionH relativeFrom="column">
                  <wp:posOffset>533400</wp:posOffset>
                </wp:positionH>
                <wp:positionV relativeFrom="paragraph">
                  <wp:posOffset>9525</wp:posOffset>
                </wp:positionV>
                <wp:extent cx="209550" cy="19050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E3B404D" id="Rectangle 21" o:spid="_x0000_s1026" style="position:absolute;margin-left:42pt;margin-top:.75pt;width:16.5pt;height:1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tg3dg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64c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" filled="f" strokecolor="#1f4d78 [1604]" strokeweight="1pt"/>
            </w:pict>
          </mc:Fallback>
        </mc:AlternateContent>
      </w:r>
      <w:r w:rsidRPr="00AB01DF">
        <w:rPr>
          <w:rFonts w:ascii="Times New Roman" w:hAnsi="Times New Roman" w:cs="Times New Roman"/>
          <w:sz w:val="24"/>
          <w:szCs w:val="24"/>
        </w:rPr>
        <w:t xml:space="preserve">          Very Stiff competition</w:t>
      </w:r>
    </w:p>
    <w:p w:rsidR="005C54FA" w:rsidRPr="00AB01DF" w:rsidRDefault="005C54FA"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How would you rate the average quality of construction projects in UAE </w:t>
      </w:r>
    </w:p>
    <w:p w:rsidR="005C54FA" w:rsidRPr="00AB01DF" w:rsidRDefault="005C54FA" w:rsidP="00AF408F">
      <w:pPr>
        <w:pStyle w:val="ListParagraph"/>
        <w:autoSpaceDE w:val="0"/>
        <w:autoSpaceDN w:val="0"/>
        <w:adjustRightInd w:val="0"/>
        <w:spacing w:line="480" w:lineRule="auto"/>
        <w:rPr>
          <w:rFonts w:ascii="Times New Roman" w:hAnsi="Times New Roman" w:cs="Times New Roman"/>
          <w:bCs/>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28DE32CC" wp14:editId="6F4F84F0">
                <wp:simplePos x="0" y="0"/>
                <wp:positionH relativeFrom="column">
                  <wp:posOffset>542925</wp:posOffset>
                </wp:positionH>
                <wp:positionV relativeFrom="paragraph">
                  <wp:posOffset>8890</wp:posOffset>
                </wp:positionV>
                <wp:extent cx="209550" cy="190500"/>
                <wp:effectExtent l="0" t="0" r="19050" b="19050"/>
                <wp:wrapNone/>
                <wp:docPr id="33" name="Rectangle 33"/>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81140AC" id="Rectangle 33" o:spid="_x0000_s1026" style="position:absolute;margin-left:42.75pt;margin-top:.7pt;width:16.5pt;height:1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" filled="f" strokecolor="#1f4d78 [1604]" strokeweight="1pt"/>
            </w:pict>
          </mc:Fallback>
        </mc:AlternateContent>
      </w:r>
      <w:r w:rsidRPr="00AB01DF">
        <w:rPr>
          <w:rFonts w:ascii="Times New Roman" w:hAnsi="Times New Roman" w:cs="Times New Roman"/>
          <w:bCs/>
          <w:sz w:val="24"/>
          <w:szCs w:val="24"/>
        </w:rPr>
        <w:t xml:space="preserve">             Excellent Quality</w:t>
      </w:r>
    </w:p>
    <w:p w:rsidR="005C54FA" w:rsidRPr="00AB01DF" w:rsidRDefault="005C54FA" w:rsidP="00AF408F">
      <w:pPr>
        <w:pStyle w:val="ListParagraph"/>
        <w:autoSpaceDE w:val="0"/>
        <w:autoSpaceDN w:val="0"/>
        <w:adjustRightInd w:val="0"/>
        <w:spacing w:line="480" w:lineRule="auto"/>
        <w:rPr>
          <w:rFonts w:ascii="Times New Roman" w:hAnsi="Times New Roman" w:cs="Times New Roman"/>
          <w:bCs/>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58ABDA4E" wp14:editId="53E2CA8F">
                <wp:simplePos x="0" y="0"/>
                <wp:positionH relativeFrom="margin">
                  <wp:posOffset>514350</wp:posOffset>
                </wp:positionH>
                <wp:positionV relativeFrom="paragraph">
                  <wp:posOffset>10160</wp:posOffset>
                </wp:positionV>
                <wp:extent cx="209550" cy="190500"/>
                <wp:effectExtent l="0" t="0" r="19050" b="19050"/>
                <wp:wrapNone/>
                <wp:docPr id="34" name="Rectangle 34"/>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75D6B12" id="Rectangle 34" o:spid="_x0000_s1026" style="position:absolute;margin-left:40.5pt;margin-top:.8pt;width:16.5pt;height:15pt;z-index:2516889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" filled="f" strokecolor="#1f4d78 [1604]" strokeweight="1pt">
                <w10:wrap anchorx="margin"/>
              </v:rect>
            </w:pict>
          </mc:Fallback>
        </mc:AlternateContent>
      </w:r>
      <w:r w:rsidRPr="00AB01DF">
        <w:rPr>
          <w:rFonts w:ascii="Times New Roman" w:hAnsi="Times New Roman" w:cs="Times New Roman"/>
          <w:bCs/>
          <w:sz w:val="24"/>
          <w:szCs w:val="24"/>
        </w:rPr>
        <w:t xml:space="preserve">            Above Average Quality</w:t>
      </w:r>
    </w:p>
    <w:p w:rsidR="005C54FA" w:rsidRPr="00AB01DF" w:rsidRDefault="005C54FA" w:rsidP="00AF408F">
      <w:pPr>
        <w:pStyle w:val="ListParagraph"/>
        <w:autoSpaceDE w:val="0"/>
        <w:autoSpaceDN w:val="0"/>
        <w:adjustRightInd w:val="0"/>
        <w:spacing w:line="480" w:lineRule="auto"/>
        <w:rPr>
          <w:rFonts w:ascii="Times New Roman" w:hAnsi="Times New Roman" w:cs="Times New Roman"/>
          <w:bCs/>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4AF13769" wp14:editId="22E79149">
                <wp:simplePos x="0" y="0"/>
                <wp:positionH relativeFrom="margin">
                  <wp:posOffset>514350</wp:posOffset>
                </wp:positionH>
                <wp:positionV relativeFrom="paragraph">
                  <wp:posOffset>320675</wp:posOffset>
                </wp:positionV>
                <wp:extent cx="209550" cy="190500"/>
                <wp:effectExtent l="0" t="0" r="19050" b="19050"/>
                <wp:wrapNone/>
                <wp:docPr id="36" name="Rectangle 36"/>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08E312F" id="Rectangle 36" o:spid="_x0000_s1026" style="position:absolute;margin-left:40.5pt;margin-top:25.25pt;width:16.5pt;height:15pt;z-index:2516910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" filled="f" strokecolor="#1f4d78 [1604]" strokeweight="1pt">
                <w10:wrap anchorx="margin"/>
              </v:rect>
            </w:pict>
          </mc:Fallback>
        </mc:AlternateContent>
      </w:r>
      <w:r w:rsidRPr="00AB01DF">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3E81C330" wp14:editId="1329F037">
                <wp:simplePos x="0" y="0"/>
                <wp:positionH relativeFrom="margin">
                  <wp:posOffset>514350</wp:posOffset>
                </wp:positionH>
                <wp:positionV relativeFrom="paragraph">
                  <wp:posOffset>8255</wp:posOffset>
                </wp:positionV>
                <wp:extent cx="209550" cy="190500"/>
                <wp:effectExtent l="0" t="0" r="19050" b="19050"/>
                <wp:wrapNone/>
                <wp:docPr id="35" name="Rectangle 35"/>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A918EEA" id="Rectangle 35" o:spid="_x0000_s1026" style="position:absolute;margin-left:40.5pt;margin-top:.65pt;width:16.5pt;height:15pt;z-index:2516899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Tpldw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e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" filled="f" strokecolor="#1f4d78 [1604]" strokeweight="1pt">
                <w10:wrap anchorx="margin"/>
              </v:rect>
            </w:pict>
          </mc:Fallback>
        </mc:AlternateContent>
      </w:r>
      <w:r w:rsidRPr="00AB01DF">
        <w:rPr>
          <w:rFonts w:ascii="Times New Roman" w:hAnsi="Times New Roman" w:cs="Times New Roman"/>
          <w:bCs/>
          <w:sz w:val="24"/>
          <w:szCs w:val="24"/>
        </w:rPr>
        <w:t xml:space="preserve">            Average Quality</w:t>
      </w:r>
    </w:p>
    <w:p w:rsidR="005C54FA" w:rsidRPr="00AB01DF" w:rsidRDefault="005C54FA" w:rsidP="00AF408F">
      <w:pPr>
        <w:pStyle w:val="ListParagraph"/>
        <w:autoSpaceDE w:val="0"/>
        <w:autoSpaceDN w:val="0"/>
        <w:adjustRightInd w:val="0"/>
        <w:spacing w:line="480" w:lineRule="auto"/>
        <w:rPr>
          <w:rFonts w:ascii="Times New Roman" w:hAnsi="Times New Roman" w:cs="Times New Roman"/>
          <w:bCs/>
          <w:sz w:val="24"/>
          <w:szCs w:val="24"/>
        </w:rPr>
      </w:pPr>
      <w:r w:rsidRPr="00AB01DF">
        <w:rPr>
          <w:rFonts w:ascii="Times New Roman" w:hAnsi="Times New Roman" w:cs="Times New Roman"/>
          <w:bCs/>
          <w:sz w:val="24"/>
          <w:szCs w:val="24"/>
        </w:rPr>
        <w:t xml:space="preserve">            Below Average Quality</w:t>
      </w:r>
    </w:p>
    <w:p w:rsidR="005C54FA" w:rsidRPr="00AB01DF" w:rsidRDefault="005C54FA" w:rsidP="00AF408F">
      <w:pPr>
        <w:pStyle w:val="ListParagraph"/>
        <w:autoSpaceDE w:val="0"/>
        <w:autoSpaceDN w:val="0"/>
        <w:adjustRightInd w:val="0"/>
        <w:spacing w:line="480" w:lineRule="auto"/>
        <w:rPr>
          <w:rFonts w:ascii="Times New Roman" w:hAnsi="Times New Roman" w:cs="Times New Roman"/>
          <w:bCs/>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28BD64B4" wp14:editId="04CD164D">
                <wp:simplePos x="0" y="0"/>
                <wp:positionH relativeFrom="margin">
                  <wp:posOffset>533400</wp:posOffset>
                </wp:positionH>
                <wp:positionV relativeFrom="paragraph">
                  <wp:posOffset>7620</wp:posOffset>
                </wp:positionV>
                <wp:extent cx="209550" cy="190500"/>
                <wp:effectExtent l="0" t="0" r="19050" b="19050"/>
                <wp:wrapNone/>
                <wp:docPr id="37" name="Rectangle 37"/>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3CA1C55" id="Rectangle 37" o:spid="_x0000_s1026" style="position:absolute;margin-left:42pt;margin-top:.6pt;width:16.5pt;height:15pt;z-index:2516920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" filled="f" strokecolor="#1f4d78 [1604]" strokeweight="1pt">
                <w10:wrap anchorx="margin"/>
              </v:rect>
            </w:pict>
          </mc:Fallback>
        </mc:AlternateContent>
      </w:r>
      <w:r w:rsidRPr="00AB01DF">
        <w:rPr>
          <w:rFonts w:ascii="Times New Roman" w:hAnsi="Times New Roman" w:cs="Times New Roman"/>
          <w:bCs/>
          <w:sz w:val="24"/>
          <w:szCs w:val="24"/>
        </w:rPr>
        <w:t xml:space="preserve">            Unsuccessful or Experienced Significant Quality Problems</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Have you been in your line of work for more than five years?</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58A06458" wp14:editId="1C365977">
                <wp:simplePos x="0" y="0"/>
                <wp:positionH relativeFrom="column">
                  <wp:posOffset>3095625</wp:posOffset>
                </wp:positionH>
                <wp:positionV relativeFrom="paragraph">
                  <wp:posOffset>43815</wp:posOffset>
                </wp:positionV>
                <wp:extent cx="209550" cy="1905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AD195AE" id="Rectangle 22" o:spid="_x0000_s1026" style="position:absolute;margin-left:243.75pt;margin-top:3.45pt;width:16.5pt;height: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Wasdw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65c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" filled="f" strokecolor="#1f4d78 [1604]" strokeweight="1pt"/>
            </w:pict>
          </mc:Fallback>
        </mc:AlternateContent>
      </w:r>
      <w:r w:rsidRPr="00AB01DF">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C12E75F" wp14:editId="2C4309BF">
                <wp:simplePos x="0" y="0"/>
                <wp:positionH relativeFrom="column">
                  <wp:posOffset>923925</wp:posOffset>
                </wp:positionH>
                <wp:positionV relativeFrom="paragraph">
                  <wp:posOffset>8890</wp:posOffset>
                </wp:positionV>
                <wp:extent cx="209550" cy="1905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5B3525D" id="Rectangle 4" o:spid="_x0000_s1026" style="position:absolute;margin-left:72.75pt;margin-top:.7pt;width:16.5pt;height: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LNdgIAAEM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" filled="f" strokecolor="#1f4d78 [1604]" strokeweight="1pt"/>
            </w:pict>
          </mc:Fallback>
        </mc:AlternateContent>
      </w:r>
      <w:r w:rsidRPr="00AB01DF">
        <w:rPr>
          <w:rFonts w:ascii="Times New Roman" w:hAnsi="Times New Roman" w:cs="Times New Roman"/>
          <w:sz w:val="24"/>
          <w:szCs w:val="24"/>
        </w:rPr>
        <w:t>Yes</w:t>
      </w:r>
      <w:r w:rsidRPr="00AB01DF">
        <w:rPr>
          <w:rFonts w:ascii="Times New Roman" w:hAnsi="Times New Roman" w:cs="Times New Roman"/>
          <w:sz w:val="24"/>
          <w:szCs w:val="24"/>
        </w:rPr>
        <w:tab/>
        <w:t xml:space="preserve">                                         No</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Have you received any training about performance measurement systems?</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22D99CF6" wp14:editId="1167422A">
                <wp:simplePos x="0" y="0"/>
                <wp:positionH relativeFrom="column">
                  <wp:posOffset>3095625</wp:posOffset>
                </wp:positionH>
                <wp:positionV relativeFrom="paragraph">
                  <wp:posOffset>43815</wp:posOffset>
                </wp:positionV>
                <wp:extent cx="209550" cy="19050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0CB194A" id="Rectangle 29" o:spid="_x0000_s1026" style="position:absolute;margin-left:243.75pt;margin-top:3.45pt;width:16.5pt;height:1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" filled="f" strokecolor="#1f4d78 [1604]" strokeweight="1pt"/>
            </w:pict>
          </mc:Fallback>
        </mc:AlternateContent>
      </w:r>
      <w:r w:rsidRPr="00AB01DF">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416212F5" wp14:editId="6A7E28B4">
                <wp:simplePos x="0" y="0"/>
                <wp:positionH relativeFrom="column">
                  <wp:posOffset>923925</wp:posOffset>
                </wp:positionH>
                <wp:positionV relativeFrom="paragraph">
                  <wp:posOffset>8890</wp:posOffset>
                </wp:positionV>
                <wp:extent cx="209550" cy="19050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297118D" id="Rectangle 30" o:spid="_x0000_s1026" style="position:absolute;margin-left:72.75pt;margin-top:.7pt;width:16.5pt;height:1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ogSdg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" filled="f" strokecolor="#1f4d78 [1604]" strokeweight="1pt"/>
            </w:pict>
          </mc:Fallback>
        </mc:AlternateContent>
      </w:r>
      <w:r w:rsidRPr="00AB01DF">
        <w:rPr>
          <w:rFonts w:ascii="Times New Roman" w:hAnsi="Times New Roman" w:cs="Times New Roman"/>
          <w:sz w:val="24"/>
          <w:szCs w:val="24"/>
        </w:rPr>
        <w:t>Yes</w:t>
      </w:r>
      <w:r w:rsidRPr="00AB01DF">
        <w:rPr>
          <w:rFonts w:ascii="Times New Roman" w:hAnsi="Times New Roman" w:cs="Times New Roman"/>
          <w:sz w:val="24"/>
          <w:szCs w:val="24"/>
        </w:rPr>
        <w:tab/>
        <w:t xml:space="preserve">                                         No</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If yes please specify: …………………….………..……………………..………… </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Do you have experience in measuring performance?  If yes please specify</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04EC6A38" wp14:editId="7CB39E3D">
                <wp:simplePos x="0" y="0"/>
                <wp:positionH relativeFrom="column">
                  <wp:posOffset>3095625</wp:posOffset>
                </wp:positionH>
                <wp:positionV relativeFrom="paragraph">
                  <wp:posOffset>43815</wp:posOffset>
                </wp:positionV>
                <wp:extent cx="209550" cy="19050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9E4CB9D" id="Rectangle 31" o:spid="_x0000_s1026" style="position:absolute;margin-left:243.75pt;margin-top:3.45pt;width:16.5pt;height:1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B1kdg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O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" filled="f" strokecolor="#1f4d78 [1604]" strokeweight="1pt"/>
            </w:pict>
          </mc:Fallback>
        </mc:AlternateContent>
      </w:r>
      <w:r w:rsidRPr="00AB01DF">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1CA7755" wp14:editId="1F50C462">
                <wp:simplePos x="0" y="0"/>
                <wp:positionH relativeFrom="column">
                  <wp:posOffset>923925</wp:posOffset>
                </wp:positionH>
                <wp:positionV relativeFrom="paragraph">
                  <wp:posOffset>8890</wp:posOffset>
                </wp:positionV>
                <wp:extent cx="209550" cy="190500"/>
                <wp:effectExtent l="0" t="0" r="19050" b="19050"/>
                <wp:wrapNone/>
                <wp:docPr id="32" name="Rectangle 3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FE9187D" id="Rectangle 32" o:spid="_x0000_s1026" style="position:absolute;margin-left:72.75pt;margin-top:.7pt;width:16.5pt;height:1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6P/dw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u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" filled="f" strokecolor="#1f4d78 [1604]" strokeweight="1pt"/>
            </w:pict>
          </mc:Fallback>
        </mc:AlternateContent>
      </w:r>
      <w:r w:rsidRPr="00AB01DF">
        <w:rPr>
          <w:rFonts w:ascii="Times New Roman" w:hAnsi="Times New Roman" w:cs="Times New Roman"/>
          <w:sz w:val="24"/>
          <w:szCs w:val="24"/>
        </w:rPr>
        <w:t>Yes</w:t>
      </w:r>
      <w:r w:rsidRPr="00AB01DF">
        <w:rPr>
          <w:rFonts w:ascii="Times New Roman" w:hAnsi="Times New Roman" w:cs="Times New Roman"/>
          <w:sz w:val="24"/>
          <w:szCs w:val="24"/>
        </w:rPr>
        <w:tab/>
        <w:t xml:space="preserve">                                         No</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Which performance measurement systems does your organization use?</w:t>
      </w:r>
    </w:p>
    <w:tbl>
      <w:tblPr>
        <w:tblW w:w="0" w:type="auto"/>
        <w:tblBorders>
          <w:bottom w:val="single" w:sz="4" w:space="0" w:color="auto"/>
        </w:tblBorders>
        <w:tblLook w:val="04A0" w:firstRow="1" w:lastRow="0" w:firstColumn="1" w:lastColumn="0" w:noHBand="0" w:noVBand="1"/>
      </w:tblPr>
      <w:tblGrid>
        <w:gridCol w:w="1723"/>
        <w:gridCol w:w="1525"/>
        <w:gridCol w:w="1526"/>
        <w:gridCol w:w="1526"/>
      </w:tblGrid>
      <w:tr w:rsidR="003A4471" w:rsidRPr="00AB01DF" w:rsidTr="002E6095">
        <w:tc>
          <w:tcPr>
            <w:tcW w:w="1723" w:type="dxa"/>
          </w:tcPr>
          <w:p w:rsidR="00795F89" w:rsidRPr="00AB01DF" w:rsidRDefault="00795F89" w:rsidP="00AF408F">
            <w:pPr>
              <w:spacing w:line="480" w:lineRule="auto"/>
              <w:rPr>
                <w:rFonts w:ascii="Times New Roman" w:hAnsi="Times New Roman" w:cs="Times New Roman"/>
                <w:sz w:val="24"/>
                <w:szCs w:val="24"/>
              </w:rPr>
            </w:pPr>
          </w:p>
        </w:tc>
        <w:tc>
          <w:tcPr>
            <w:tcW w:w="1525"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Use </w:t>
            </w:r>
          </w:p>
        </w:tc>
        <w:tc>
          <w:tcPr>
            <w:tcW w:w="1526"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Do not use</w:t>
            </w:r>
          </w:p>
        </w:tc>
        <w:tc>
          <w:tcPr>
            <w:tcW w:w="1526"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Slightly use</w:t>
            </w:r>
          </w:p>
        </w:tc>
      </w:tr>
      <w:tr w:rsidR="003A4471" w:rsidRPr="00AB01DF" w:rsidTr="002E6095">
        <w:tc>
          <w:tcPr>
            <w:tcW w:w="1723"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Key performance indicator </w:t>
            </w:r>
          </w:p>
        </w:tc>
        <w:tc>
          <w:tcPr>
            <w:tcW w:w="1525" w:type="dxa"/>
          </w:tcPr>
          <w:p w:rsidR="00795F89" w:rsidRPr="00AB01DF" w:rsidRDefault="00795F89" w:rsidP="00AF408F">
            <w:pPr>
              <w:spacing w:line="480" w:lineRule="auto"/>
              <w:rPr>
                <w:rFonts w:ascii="Times New Roman" w:hAnsi="Times New Roman" w:cs="Times New Roman"/>
                <w:sz w:val="24"/>
                <w:szCs w:val="24"/>
              </w:rPr>
            </w:pPr>
          </w:p>
        </w:tc>
        <w:tc>
          <w:tcPr>
            <w:tcW w:w="1526" w:type="dxa"/>
          </w:tcPr>
          <w:p w:rsidR="00795F89" w:rsidRPr="00AB01DF" w:rsidRDefault="00795F89" w:rsidP="00AF408F">
            <w:pPr>
              <w:spacing w:line="480" w:lineRule="auto"/>
              <w:rPr>
                <w:rFonts w:ascii="Times New Roman" w:hAnsi="Times New Roman" w:cs="Times New Roman"/>
                <w:sz w:val="24"/>
                <w:szCs w:val="24"/>
              </w:rPr>
            </w:pPr>
          </w:p>
        </w:tc>
        <w:tc>
          <w:tcPr>
            <w:tcW w:w="1526" w:type="dxa"/>
          </w:tcPr>
          <w:p w:rsidR="00795F89" w:rsidRPr="00AB01DF" w:rsidRDefault="00795F89" w:rsidP="00AF408F">
            <w:pPr>
              <w:spacing w:line="480" w:lineRule="auto"/>
              <w:rPr>
                <w:rFonts w:ascii="Times New Roman" w:hAnsi="Times New Roman" w:cs="Times New Roman"/>
                <w:sz w:val="24"/>
                <w:szCs w:val="24"/>
              </w:rPr>
            </w:pPr>
          </w:p>
        </w:tc>
      </w:tr>
      <w:tr w:rsidR="003A4471" w:rsidRPr="00AB01DF" w:rsidTr="002E6095">
        <w:tc>
          <w:tcPr>
            <w:tcW w:w="1723"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Balance score </w:t>
            </w:r>
            <w:r w:rsidRPr="00AB01DF">
              <w:rPr>
                <w:rFonts w:ascii="Times New Roman" w:hAnsi="Times New Roman" w:cs="Times New Roman"/>
                <w:sz w:val="24"/>
                <w:szCs w:val="24"/>
              </w:rPr>
              <w:lastRenderedPageBreak/>
              <w:t>cards</w:t>
            </w:r>
          </w:p>
        </w:tc>
        <w:tc>
          <w:tcPr>
            <w:tcW w:w="1525" w:type="dxa"/>
          </w:tcPr>
          <w:p w:rsidR="00795F89" w:rsidRPr="00AB01DF" w:rsidRDefault="00795F89" w:rsidP="00AF408F">
            <w:pPr>
              <w:spacing w:line="480" w:lineRule="auto"/>
              <w:rPr>
                <w:rFonts w:ascii="Times New Roman" w:hAnsi="Times New Roman" w:cs="Times New Roman"/>
                <w:sz w:val="24"/>
                <w:szCs w:val="24"/>
              </w:rPr>
            </w:pPr>
          </w:p>
        </w:tc>
        <w:tc>
          <w:tcPr>
            <w:tcW w:w="1526" w:type="dxa"/>
          </w:tcPr>
          <w:p w:rsidR="00795F89" w:rsidRPr="00AB01DF" w:rsidRDefault="00795F89" w:rsidP="00AF408F">
            <w:pPr>
              <w:spacing w:line="480" w:lineRule="auto"/>
              <w:rPr>
                <w:rFonts w:ascii="Times New Roman" w:hAnsi="Times New Roman" w:cs="Times New Roman"/>
                <w:sz w:val="24"/>
                <w:szCs w:val="24"/>
              </w:rPr>
            </w:pPr>
          </w:p>
        </w:tc>
        <w:tc>
          <w:tcPr>
            <w:tcW w:w="1526" w:type="dxa"/>
          </w:tcPr>
          <w:p w:rsidR="00795F89" w:rsidRPr="00AB01DF" w:rsidRDefault="00795F89" w:rsidP="00AF408F">
            <w:pPr>
              <w:spacing w:line="480" w:lineRule="auto"/>
              <w:rPr>
                <w:rFonts w:ascii="Times New Roman" w:hAnsi="Times New Roman" w:cs="Times New Roman"/>
                <w:sz w:val="24"/>
                <w:szCs w:val="24"/>
              </w:rPr>
            </w:pPr>
          </w:p>
        </w:tc>
      </w:tr>
      <w:tr w:rsidR="003A4471" w:rsidRPr="00AB01DF" w:rsidTr="002E6095">
        <w:tc>
          <w:tcPr>
            <w:tcW w:w="1723"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 xml:space="preserve">European foundation quality management </w:t>
            </w:r>
          </w:p>
        </w:tc>
        <w:tc>
          <w:tcPr>
            <w:tcW w:w="1525" w:type="dxa"/>
          </w:tcPr>
          <w:p w:rsidR="00795F89" w:rsidRPr="00AB01DF" w:rsidRDefault="00795F89" w:rsidP="00AF408F">
            <w:pPr>
              <w:spacing w:line="480" w:lineRule="auto"/>
              <w:rPr>
                <w:rFonts w:ascii="Times New Roman" w:hAnsi="Times New Roman" w:cs="Times New Roman"/>
                <w:sz w:val="24"/>
                <w:szCs w:val="24"/>
              </w:rPr>
            </w:pPr>
          </w:p>
        </w:tc>
        <w:tc>
          <w:tcPr>
            <w:tcW w:w="1526" w:type="dxa"/>
          </w:tcPr>
          <w:p w:rsidR="00795F89" w:rsidRPr="00AB01DF" w:rsidRDefault="00795F89" w:rsidP="00AF408F">
            <w:pPr>
              <w:spacing w:line="480" w:lineRule="auto"/>
              <w:rPr>
                <w:rFonts w:ascii="Times New Roman" w:hAnsi="Times New Roman" w:cs="Times New Roman"/>
                <w:sz w:val="24"/>
                <w:szCs w:val="24"/>
              </w:rPr>
            </w:pPr>
          </w:p>
        </w:tc>
        <w:tc>
          <w:tcPr>
            <w:tcW w:w="1526" w:type="dxa"/>
          </w:tcPr>
          <w:p w:rsidR="00795F89" w:rsidRPr="00AB01DF" w:rsidRDefault="00795F89" w:rsidP="00AF408F">
            <w:pPr>
              <w:spacing w:line="480" w:lineRule="auto"/>
              <w:rPr>
                <w:rFonts w:ascii="Times New Roman" w:hAnsi="Times New Roman" w:cs="Times New Roman"/>
                <w:sz w:val="24"/>
                <w:szCs w:val="24"/>
              </w:rPr>
            </w:pPr>
          </w:p>
        </w:tc>
      </w:tr>
      <w:tr w:rsidR="003A4471" w:rsidRPr="00AB01DF" w:rsidTr="002E6095">
        <w:tc>
          <w:tcPr>
            <w:tcW w:w="1723"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Comprehensive Performance Measurement Model </w:t>
            </w:r>
          </w:p>
        </w:tc>
        <w:tc>
          <w:tcPr>
            <w:tcW w:w="1525" w:type="dxa"/>
          </w:tcPr>
          <w:p w:rsidR="00795F89" w:rsidRPr="00AB01DF" w:rsidRDefault="00795F89" w:rsidP="00AF408F">
            <w:pPr>
              <w:spacing w:line="480" w:lineRule="auto"/>
              <w:rPr>
                <w:rFonts w:ascii="Times New Roman" w:hAnsi="Times New Roman" w:cs="Times New Roman"/>
                <w:sz w:val="24"/>
                <w:szCs w:val="24"/>
              </w:rPr>
            </w:pPr>
          </w:p>
        </w:tc>
        <w:tc>
          <w:tcPr>
            <w:tcW w:w="1526" w:type="dxa"/>
          </w:tcPr>
          <w:p w:rsidR="00795F89" w:rsidRPr="00AB01DF" w:rsidRDefault="00795F89" w:rsidP="00AF408F">
            <w:pPr>
              <w:spacing w:line="480" w:lineRule="auto"/>
              <w:rPr>
                <w:rFonts w:ascii="Times New Roman" w:hAnsi="Times New Roman" w:cs="Times New Roman"/>
                <w:sz w:val="24"/>
                <w:szCs w:val="24"/>
              </w:rPr>
            </w:pPr>
          </w:p>
        </w:tc>
        <w:tc>
          <w:tcPr>
            <w:tcW w:w="1526" w:type="dxa"/>
          </w:tcPr>
          <w:p w:rsidR="00795F89" w:rsidRPr="00AB01DF" w:rsidRDefault="00795F89" w:rsidP="00AF408F">
            <w:pPr>
              <w:spacing w:line="480" w:lineRule="auto"/>
              <w:rPr>
                <w:rFonts w:ascii="Times New Roman" w:hAnsi="Times New Roman" w:cs="Times New Roman"/>
                <w:sz w:val="24"/>
                <w:szCs w:val="24"/>
              </w:rPr>
            </w:pPr>
          </w:p>
        </w:tc>
      </w:tr>
      <w:tr w:rsidR="00795F89" w:rsidRPr="00AB01DF" w:rsidTr="002E6095">
        <w:tc>
          <w:tcPr>
            <w:tcW w:w="1723"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Malcom Bridge National Quality Award</w:t>
            </w:r>
          </w:p>
        </w:tc>
        <w:tc>
          <w:tcPr>
            <w:tcW w:w="1525" w:type="dxa"/>
          </w:tcPr>
          <w:p w:rsidR="00795F89" w:rsidRPr="00AB01DF" w:rsidRDefault="00795F89" w:rsidP="00AF408F">
            <w:pPr>
              <w:spacing w:line="480" w:lineRule="auto"/>
              <w:rPr>
                <w:rFonts w:ascii="Times New Roman" w:hAnsi="Times New Roman" w:cs="Times New Roman"/>
                <w:sz w:val="24"/>
                <w:szCs w:val="24"/>
              </w:rPr>
            </w:pPr>
          </w:p>
        </w:tc>
        <w:tc>
          <w:tcPr>
            <w:tcW w:w="1526" w:type="dxa"/>
          </w:tcPr>
          <w:p w:rsidR="00795F89" w:rsidRPr="00AB01DF" w:rsidRDefault="00795F89" w:rsidP="00AF408F">
            <w:pPr>
              <w:spacing w:line="480" w:lineRule="auto"/>
              <w:rPr>
                <w:rFonts w:ascii="Times New Roman" w:hAnsi="Times New Roman" w:cs="Times New Roman"/>
                <w:sz w:val="24"/>
                <w:szCs w:val="24"/>
              </w:rPr>
            </w:pPr>
          </w:p>
        </w:tc>
        <w:tc>
          <w:tcPr>
            <w:tcW w:w="1526" w:type="dxa"/>
          </w:tcPr>
          <w:p w:rsidR="00795F89" w:rsidRPr="00AB01DF" w:rsidRDefault="00795F89" w:rsidP="00AF408F">
            <w:pPr>
              <w:spacing w:line="480" w:lineRule="auto"/>
              <w:rPr>
                <w:rFonts w:ascii="Times New Roman" w:hAnsi="Times New Roman" w:cs="Times New Roman"/>
                <w:sz w:val="24"/>
                <w:szCs w:val="24"/>
              </w:rPr>
            </w:pPr>
          </w:p>
        </w:tc>
      </w:tr>
    </w:tbl>
    <w:p w:rsidR="00795F89" w:rsidRPr="00AB01DF" w:rsidRDefault="00795F89" w:rsidP="00AF408F">
      <w:pPr>
        <w:pStyle w:val="ListParagraph"/>
        <w:spacing w:line="480" w:lineRule="auto"/>
        <w:rPr>
          <w:rFonts w:ascii="Times New Roman" w:hAnsi="Times New Roman" w:cs="Times New Roman"/>
          <w:sz w:val="24"/>
          <w:szCs w:val="24"/>
        </w:rPr>
      </w:pP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What factors do you believe affect the performance of the construction industry with regard to your organizational performance on a rate of one( no influence) to five (very high influence)</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1149"/>
        <w:gridCol w:w="1203"/>
        <w:gridCol w:w="721"/>
        <w:gridCol w:w="1203"/>
        <w:gridCol w:w="1070"/>
      </w:tblGrid>
      <w:tr w:rsidR="003A4471" w:rsidRPr="00AB01DF" w:rsidTr="00AF408F">
        <w:tc>
          <w:tcPr>
            <w:tcW w:w="2785"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Factor</w:t>
            </w:r>
          </w:p>
        </w:tc>
        <w:tc>
          <w:tcPr>
            <w:tcW w:w="810" w:type="dxa"/>
          </w:tcPr>
          <w:p w:rsidR="00795F89" w:rsidRPr="00AB01DF" w:rsidRDefault="00471D84"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Irrelevant</w:t>
            </w:r>
          </w:p>
        </w:tc>
        <w:tc>
          <w:tcPr>
            <w:tcW w:w="809" w:type="dxa"/>
          </w:tcPr>
          <w:p w:rsidR="00795F89" w:rsidRPr="00AB01DF" w:rsidRDefault="00471D84"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Relatively irrelevant</w:t>
            </w:r>
          </w:p>
        </w:tc>
        <w:tc>
          <w:tcPr>
            <w:tcW w:w="721" w:type="dxa"/>
          </w:tcPr>
          <w:p w:rsidR="00795F89" w:rsidRPr="00AB01DF" w:rsidRDefault="00471D84"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Not sure</w:t>
            </w:r>
          </w:p>
        </w:tc>
        <w:tc>
          <w:tcPr>
            <w:tcW w:w="810" w:type="dxa"/>
          </w:tcPr>
          <w:p w:rsidR="00795F89" w:rsidRPr="00AB01DF" w:rsidRDefault="00471D84"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Relatively relevant </w:t>
            </w:r>
          </w:p>
        </w:tc>
        <w:tc>
          <w:tcPr>
            <w:tcW w:w="720" w:type="dxa"/>
          </w:tcPr>
          <w:p w:rsidR="00795F89" w:rsidRPr="00AB01DF" w:rsidRDefault="00471D84"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Relevant</w:t>
            </w:r>
          </w:p>
        </w:tc>
      </w:tr>
      <w:tr w:rsidR="003A4471" w:rsidRPr="00AB01DF" w:rsidTr="00AF408F">
        <w:tc>
          <w:tcPr>
            <w:tcW w:w="2785" w:type="dxa"/>
          </w:tcPr>
          <w:p w:rsidR="00795F89" w:rsidRPr="00AB01DF" w:rsidRDefault="006D6592"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Project Managers Competence</w:t>
            </w: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09"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2785" w:type="dxa"/>
          </w:tcPr>
          <w:p w:rsidR="00795F89" w:rsidRPr="00AB01DF" w:rsidRDefault="006D6592"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lastRenderedPageBreak/>
              <w:t>Top manager support</w:t>
            </w: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09"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2785" w:type="dxa"/>
          </w:tcPr>
          <w:p w:rsidR="00795F89" w:rsidRPr="00AB01DF" w:rsidRDefault="000851F7"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Feedback and Monitoring by participants</w:t>
            </w: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09"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2785" w:type="dxa"/>
          </w:tcPr>
          <w:p w:rsidR="00795F89" w:rsidRPr="00AB01DF" w:rsidRDefault="000851F7"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Favorable working conditions </w:t>
            </w: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09"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2785" w:type="dxa"/>
          </w:tcPr>
          <w:p w:rsidR="00795F89" w:rsidRPr="00AB01DF" w:rsidRDefault="000851F7"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Commitment by all the project participants </w:t>
            </w:r>
            <w:r w:rsidR="00795F89" w:rsidRPr="00AB01DF">
              <w:rPr>
                <w:rFonts w:ascii="Times New Roman" w:hAnsi="Times New Roman" w:cs="Times New Roman"/>
                <w:sz w:val="24"/>
                <w:szCs w:val="24"/>
              </w:rPr>
              <w:t xml:space="preserve"> </w:t>
            </w: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09"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2785" w:type="dxa"/>
          </w:tcPr>
          <w:p w:rsidR="00795F89" w:rsidRPr="00AB01DF" w:rsidRDefault="000851F7"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Owners competence </w:t>
            </w: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09"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2785" w:type="dxa"/>
          </w:tcPr>
          <w:p w:rsidR="00795F89" w:rsidRPr="00AB01DF" w:rsidRDefault="000851F7"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Internal interaction by the participants</w:t>
            </w: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09"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2785" w:type="dxa"/>
          </w:tcPr>
          <w:p w:rsidR="00795F89" w:rsidRPr="00AB01DF" w:rsidRDefault="000851F7"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External Interaction by the participants </w:t>
            </w:r>
            <w:r w:rsidR="00795F89" w:rsidRPr="00AB01DF">
              <w:rPr>
                <w:rFonts w:ascii="Times New Roman" w:hAnsi="Times New Roman" w:cs="Times New Roman"/>
                <w:sz w:val="24"/>
                <w:szCs w:val="24"/>
              </w:rPr>
              <w:t xml:space="preserve"> </w:t>
            </w: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09"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2785" w:type="dxa"/>
          </w:tcPr>
          <w:p w:rsidR="00795F89" w:rsidRPr="00AB01DF" w:rsidRDefault="000851F7"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Good coordination by the participants </w:t>
            </w:r>
            <w:r w:rsidR="00795F89" w:rsidRPr="00AB01DF">
              <w:rPr>
                <w:rFonts w:ascii="Times New Roman" w:hAnsi="Times New Roman" w:cs="Times New Roman"/>
                <w:sz w:val="24"/>
                <w:szCs w:val="24"/>
              </w:rPr>
              <w:t xml:space="preserve"> </w:t>
            </w: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09"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0851F7" w:rsidRPr="00AB01DF" w:rsidTr="00AF408F">
        <w:tc>
          <w:tcPr>
            <w:tcW w:w="2785" w:type="dxa"/>
          </w:tcPr>
          <w:p w:rsidR="000851F7" w:rsidRPr="00AB01DF" w:rsidRDefault="000851F7"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Availability of resources </w:t>
            </w:r>
          </w:p>
        </w:tc>
        <w:tc>
          <w:tcPr>
            <w:tcW w:w="810" w:type="dxa"/>
          </w:tcPr>
          <w:p w:rsidR="000851F7" w:rsidRPr="00AB01DF" w:rsidRDefault="000851F7" w:rsidP="00AF408F">
            <w:pPr>
              <w:pStyle w:val="ListParagraph"/>
              <w:spacing w:line="480" w:lineRule="auto"/>
              <w:ind w:left="0"/>
              <w:rPr>
                <w:rFonts w:ascii="Times New Roman" w:hAnsi="Times New Roman" w:cs="Times New Roman"/>
                <w:sz w:val="24"/>
                <w:szCs w:val="24"/>
              </w:rPr>
            </w:pPr>
          </w:p>
        </w:tc>
        <w:tc>
          <w:tcPr>
            <w:tcW w:w="809" w:type="dxa"/>
          </w:tcPr>
          <w:p w:rsidR="000851F7" w:rsidRPr="00AB01DF" w:rsidRDefault="000851F7" w:rsidP="00AF408F">
            <w:pPr>
              <w:pStyle w:val="ListParagraph"/>
              <w:spacing w:line="480" w:lineRule="auto"/>
              <w:ind w:left="0"/>
              <w:rPr>
                <w:rFonts w:ascii="Times New Roman" w:hAnsi="Times New Roman" w:cs="Times New Roman"/>
                <w:sz w:val="24"/>
                <w:szCs w:val="24"/>
              </w:rPr>
            </w:pPr>
          </w:p>
        </w:tc>
        <w:tc>
          <w:tcPr>
            <w:tcW w:w="721" w:type="dxa"/>
          </w:tcPr>
          <w:p w:rsidR="000851F7" w:rsidRPr="00AB01DF" w:rsidRDefault="000851F7" w:rsidP="00AF408F">
            <w:pPr>
              <w:pStyle w:val="ListParagraph"/>
              <w:spacing w:line="480" w:lineRule="auto"/>
              <w:ind w:left="0"/>
              <w:rPr>
                <w:rFonts w:ascii="Times New Roman" w:hAnsi="Times New Roman" w:cs="Times New Roman"/>
                <w:sz w:val="24"/>
                <w:szCs w:val="24"/>
              </w:rPr>
            </w:pPr>
          </w:p>
        </w:tc>
        <w:tc>
          <w:tcPr>
            <w:tcW w:w="810" w:type="dxa"/>
          </w:tcPr>
          <w:p w:rsidR="000851F7" w:rsidRPr="00AB01DF" w:rsidRDefault="000851F7" w:rsidP="00AF408F">
            <w:pPr>
              <w:pStyle w:val="ListParagraph"/>
              <w:spacing w:line="480" w:lineRule="auto"/>
              <w:ind w:left="0"/>
              <w:rPr>
                <w:rFonts w:ascii="Times New Roman" w:hAnsi="Times New Roman" w:cs="Times New Roman"/>
                <w:sz w:val="24"/>
                <w:szCs w:val="24"/>
              </w:rPr>
            </w:pPr>
          </w:p>
        </w:tc>
        <w:tc>
          <w:tcPr>
            <w:tcW w:w="720" w:type="dxa"/>
          </w:tcPr>
          <w:p w:rsidR="000851F7" w:rsidRPr="00AB01DF" w:rsidRDefault="000851F7" w:rsidP="00AF408F">
            <w:pPr>
              <w:pStyle w:val="ListParagraph"/>
              <w:spacing w:line="480" w:lineRule="auto"/>
              <w:ind w:left="0"/>
              <w:rPr>
                <w:rFonts w:ascii="Times New Roman" w:hAnsi="Times New Roman" w:cs="Times New Roman"/>
                <w:sz w:val="24"/>
                <w:szCs w:val="24"/>
              </w:rPr>
            </w:pPr>
          </w:p>
        </w:tc>
      </w:tr>
      <w:tr w:rsidR="000851F7" w:rsidRPr="00AB01DF" w:rsidTr="00AF408F">
        <w:tc>
          <w:tcPr>
            <w:tcW w:w="2785" w:type="dxa"/>
          </w:tcPr>
          <w:p w:rsidR="000851F7" w:rsidRPr="00AB01DF" w:rsidRDefault="000851F7"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Conflict and conflict resolution among the participants </w:t>
            </w:r>
          </w:p>
        </w:tc>
        <w:tc>
          <w:tcPr>
            <w:tcW w:w="810" w:type="dxa"/>
          </w:tcPr>
          <w:p w:rsidR="000851F7" w:rsidRPr="00AB01DF" w:rsidRDefault="000851F7" w:rsidP="00AF408F">
            <w:pPr>
              <w:pStyle w:val="ListParagraph"/>
              <w:spacing w:line="480" w:lineRule="auto"/>
              <w:ind w:left="0"/>
              <w:rPr>
                <w:rFonts w:ascii="Times New Roman" w:hAnsi="Times New Roman" w:cs="Times New Roman"/>
                <w:sz w:val="24"/>
                <w:szCs w:val="24"/>
              </w:rPr>
            </w:pPr>
          </w:p>
        </w:tc>
        <w:tc>
          <w:tcPr>
            <w:tcW w:w="809" w:type="dxa"/>
          </w:tcPr>
          <w:p w:rsidR="000851F7" w:rsidRPr="00AB01DF" w:rsidRDefault="000851F7" w:rsidP="00AF408F">
            <w:pPr>
              <w:pStyle w:val="ListParagraph"/>
              <w:spacing w:line="480" w:lineRule="auto"/>
              <w:ind w:left="0"/>
              <w:rPr>
                <w:rFonts w:ascii="Times New Roman" w:hAnsi="Times New Roman" w:cs="Times New Roman"/>
                <w:sz w:val="24"/>
                <w:szCs w:val="24"/>
              </w:rPr>
            </w:pPr>
          </w:p>
        </w:tc>
        <w:tc>
          <w:tcPr>
            <w:tcW w:w="721" w:type="dxa"/>
          </w:tcPr>
          <w:p w:rsidR="000851F7" w:rsidRPr="00AB01DF" w:rsidRDefault="000851F7" w:rsidP="00AF408F">
            <w:pPr>
              <w:pStyle w:val="ListParagraph"/>
              <w:spacing w:line="480" w:lineRule="auto"/>
              <w:ind w:left="0"/>
              <w:rPr>
                <w:rFonts w:ascii="Times New Roman" w:hAnsi="Times New Roman" w:cs="Times New Roman"/>
                <w:sz w:val="24"/>
                <w:szCs w:val="24"/>
              </w:rPr>
            </w:pPr>
          </w:p>
        </w:tc>
        <w:tc>
          <w:tcPr>
            <w:tcW w:w="810" w:type="dxa"/>
          </w:tcPr>
          <w:p w:rsidR="000851F7" w:rsidRPr="00AB01DF" w:rsidRDefault="000851F7" w:rsidP="00AF408F">
            <w:pPr>
              <w:pStyle w:val="ListParagraph"/>
              <w:spacing w:line="480" w:lineRule="auto"/>
              <w:ind w:left="0"/>
              <w:rPr>
                <w:rFonts w:ascii="Times New Roman" w:hAnsi="Times New Roman" w:cs="Times New Roman"/>
                <w:sz w:val="24"/>
                <w:szCs w:val="24"/>
              </w:rPr>
            </w:pPr>
          </w:p>
        </w:tc>
        <w:tc>
          <w:tcPr>
            <w:tcW w:w="720" w:type="dxa"/>
          </w:tcPr>
          <w:p w:rsidR="000851F7" w:rsidRPr="00AB01DF" w:rsidRDefault="000851F7" w:rsidP="00AF408F">
            <w:pPr>
              <w:pStyle w:val="ListParagraph"/>
              <w:spacing w:line="480" w:lineRule="auto"/>
              <w:ind w:left="0"/>
              <w:rPr>
                <w:rFonts w:ascii="Times New Roman" w:hAnsi="Times New Roman" w:cs="Times New Roman"/>
                <w:sz w:val="24"/>
                <w:szCs w:val="24"/>
              </w:rPr>
            </w:pPr>
          </w:p>
        </w:tc>
      </w:tr>
      <w:tr w:rsidR="00795F89" w:rsidRPr="00AB01DF" w:rsidTr="00AF408F">
        <w:tc>
          <w:tcPr>
            <w:tcW w:w="2785" w:type="dxa"/>
          </w:tcPr>
          <w:p w:rsidR="00795F89" w:rsidRPr="00AB01DF" w:rsidRDefault="000851F7"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Faulty conceptualization of the project</w:t>
            </w:r>
            <w:r w:rsidR="00795F89" w:rsidRPr="00AB01DF">
              <w:rPr>
                <w:rFonts w:ascii="Times New Roman" w:hAnsi="Times New Roman" w:cs="Times New Roman"/>
                <w:sz w:val="24"/>
                <w:szCs w:val="24"/>
              </w:rPr>
              <w:t xml:space="preserve"> </w:t>
            </w: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09"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bl>
    <w:p w:rsidR="00795F89" w:rsidRPr="00AB01DF" w:rsidRDefault="00795F89" w:rsidP="00AF408F">
      <w:pPr>
        <w:spacing w:line="480" w:lineRule="auto"/>
        <w:rPr>
          <w:rFonts w:ascii="Times New Roman" w:hAnsi="Times New Roman" w:cs="Times New Roman"/>
          <w:sz w:val="24"/>
          <w:szCs w:val="24"/>
        </w:rPr>
      </w:pP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 xml:space="preserve">How would you rate the relation between these factor and the critical success factors of </w:t>
      </w:r>
      <w:r w:rsidR="003C6D99" w:rsidRPr="00AB01DF">
        <w:rPr>
          <w:rFonts w:ascii="Times New Roman" w:hAnsi="Times New Roman" w:cs="Times New Roman"/>
          <w:sz w:val="24"/>
          <w:szCs w:val="24"/>
        </w:rPr>
        <w:t>projects</w:t>
      </w:r>
      <w:r w:rsidRPr="00AB01DF">
        <w:rPr>
          <w:rFonts w:ascii="Times New Roman" w:hAnsi="Times New Roman" w:cs="Times New Roman"/>
          <w:sz w:val="24"/>
          <w:szCs w:val="24"/>
        </w:rPr>
        <w:t xml:space="preserve">? </w:t>
      </w:r>
    </w:p>
    <w:tbl>
      <w:tblPr>
        <w:tblW w:w="881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2"/>
        <w:gridCol w:w="823"/>
        <w:gridCol w:w="720"/>
        <w:gridCol w:w="900"/>
        <w:gridCol w:w="1080"/>
        <w:gridCol w:w="990"/>
        <w:gridCol w:w="942"/>
        <w:gridCol w:w="858"/>
        <w:gridCol w:w="1170"/>
      </w:tblGrid>
      <w:tr w:rsidR="003A4471" w:rsidRPr="00AB01DF" w:rsidTr="00AF408F">
        <w:tc>
          <w:tcPr>
            <w:tcW w:w="1332"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Factor/ critical success factors of </w:t>
            </w:r>
            <w:r w:rsidR="00241F7D" w:rsidRPr="00AB01DF">
              <w:rPr>
                <w:rFonts w:ascii="Times New Roman" w:hAnsi="Times New Roman" w:cs="Times New Roman"/>
                <w:sz w:val="24"/>
                <w:szCs w:val="24"/>
              </w:rPr>
              <w:t>project</w:t>
            </w:r>
            <w:r w:rsidRPr="00AB01DF">
              <w:rPr>
                <w:rFonts w:ascii="Times New Roman" w:hAnsi="Times New Roman" w:cs="Times New Roman"/>
                <w:sz w:val="24"/>
                <w:szCs w:val="24"/>
              </w:rPr>
              <w:t xml:space="preserve"> </w:t>
            </w:r>
          </w:p>
        </w:tc>
        <w:tc>
          <w:tcPr>
            <w:tcW w:w="823"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Time</w:t>
            </w: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Cost </w:t>
            </w:r>
          </w:p>
        </w:tc>
        <w:tc>
          <w:tcPr>
            <w:tcW w:w="900"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Environment </w:t>
            </w:r>
          </w:p>
        </w:tc>
        <w:tc>
          <w:tcPr>
            <w:tcW w:w="1080"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Stakeholder satisfaction </w:t>
            </w:r>
          </w:p>
        </w:tc>
        <w:tc>
          <w:tcPr>
            <w:tcW w:w="990"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Quality </w:t>
            </w:r>
          </w:p>
        </w:tc>
        <w:tc>
          <w:tcPr>
            <w:tcW w:w="942"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Innovation and learning</w:t>
            </w:r>
          </w:p>
        </w:tc>
        <w:tc>
          <w:tcPr>
            <w:tcW w:w="858"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Health and Safety </w:t>
            </w:r>
          </w:p>
        </w:tc>
        <w:tc>
          <w:tcPr>
            <w:tcW w:w="1170"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Business performance </w:t>
            </w:r>
          </w:p>
        </w:tc>
      </w:tr>
      <w:tr w:rsidR="00241F7D" w:rsidRPr="00AB01DF" w:rsidTr="00AF408F">
        <w:trPr>
          <w:trHeight w:val="710"/>
        </w:trPr>
        <w:tc>
          <w:tcPr>
            <w:tcW w:w="1332" w:type="dxa"/>
          </w:tcPr>
          <w:p w:rsidR="00241F7D" w:rsidRPr="00AB01DF" w:rsidRDefault="00241F7D"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Project Managers Competence</w:t>
            </w:r>
          </w:p>
        </w:tc>
        <w:tc>
          <w:tcPr>
            <w:tcW w:w="823"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72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0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08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9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42"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858"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17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r>
      <w:tr w:rsidR="00241F7D" w:rsidRPr="00AB01DF" w:rsidTr="00AF408F">
        <w:tc>
          <w:tcPr>
            <w:tcW w:w="1332" w:type="dxa"/>
          </w:tcPr>
          <w:p w:rsidR="00241F7D" w:rsidRPr="00AB01DF" w:rsidRDefault="00241F7D"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Top manager support</w:t>
            </w:r>
          </w:p>
        </w:tc>
        <w:tc>
          <w:tcPr>
            <w:tcW w:w="823"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72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0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08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9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42"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858"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17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r>
      <w:tr w:rsidR="00241F7D" w:rsidRPr="00AB01DF" w:rsidTr="00AF408F">
        <w:tc>
          <w:tcPr>
            <w:tcW w:w="1332" w:type="dxa"/>
          </w:tcPr>
          <w:p w:rsidR="00241F7D" w:rsidRPr="00AB01DF" w:rsidRDefault="00241F7D"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Feedback and Monitoring by participants</w:t>
            </w:r>
          </w:p>
        </w:tc>
        <w:tc>
          <w:tcPr>
            <w:tcW w:w="823"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72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0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08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9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42"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858"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17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r>
      <w:tr w:rsidR="00241F7D" w:rsidRPr="00AB01DF" w:rsidTr="00AF408F">
        <w:tc>
          <w:tcPr>
            <w:tcW w:w="1332" w:type="dxa"/>
          </w:tcPr>
          <w:p w:rsidR="00241F7D" w:rsidRPr="00AB01DF" w:rsidRDefault="00241F7D"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Favorable working conditions </w:t>
            </w:r>
          </w:p>
        </w:tc>
        <w:tc>
          <w:tcPr>
            <w:tcW w:w="823"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72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0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08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9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42"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858"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17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r>
      <w:tr w:rsidR="00241F7D" w:rsidRPr="00AB01DF" w:rsidTr="00AF408F">
        <w:tc>
          <w:tcPr>
            <w:tcW w:w="1332" w:type="dxa"/>
          </w:tcPr>
          <w:p w:rsidR="00241F7D" w:rsidRPr="00AB01DF" w:rsidRDefault="00241F7D"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lastRenderedPageBreak/>
              <w:t xml:space="preserve">Commitment by all the project participants  </w:t>
            </w:r>
          </w:p>
        </w:tc>
        <w:tc>
          <w:tcPr>
            <w:tcW w:w="823"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72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0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08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9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42"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858"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17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r>
      <w:tr w:rsidR="00241F7D" w:rsidRPr="00AB01DF" w:rsidTr="00AF408F">
        <w:tc>
          <w:tcPr>
            <w:tcW w:w="1332" w:type="dxa"/>
          </w:tcPr>
          <w:p w:rsidR="00241F7D" w:rsidRPr="00AB01DF" w:rsidRDefault="00241F7D"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Owners competence </w:t>
            </w:r>
          </w:p>
        </w:tc>
        <w:tc>
          <w:tcPr>
            <w:tcW w:w="823"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72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0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08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9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42"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858"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17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r>
      <w:tr w:rsidR="00241F7D" w:rsidRPr="00AB01DF" w:rsidTr="00AF408F">
        <w:tc>
          <w:tcPr>
            <w:tcW w:w="1332" w:type="dxa"/>
          </w:tcPr>
          <w:p w:rsidR="00241F7D" w:rsidRPr="00AB01DF" w:rsidRDefault="00241F7D"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Internal interaction by the participants</w:t>
            </w:r>
          </w:p>
        </w:tc>
        <w:tc>
          <w:tcPr>
            <w:tcW w:w="823"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72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0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08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9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42"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858"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17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r>
      <w:tr w:rsidR="00241F7D" w:rsidRPr="00AB01DF" w:rsidTr="00AF408F">
        <w:tc>
          <w:tcPr>
            <w:tcW w:w="1332" w:type="dxa"/>
          </w:tcPr>
          <w:p w:rsidR="00241F7D" w:rsidRPr="00AB01DF" w:rsidRDefault="00241F7D"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External Interaction by the participants  </w:t>
            </w:r>
          </w:p>
        </w:tc>
        <w:tc>
          <w:tcPr>
            <w:tcW w:w="823"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72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0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08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9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42"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858"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17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r>
      <w:tr w:rsidR="00241F7D" w:rsidRPr="00AB01DF" w:rsidTr="00AF408F">
        <w:tc>
          <w:tcPr>
            <w:tcW w:w="1332" w:type="dxa"/>
          </w:tcPr>
          <w:p w:rsidR="00241F7D" w:rsidRPr="00AB01DF" w:rsidRDefault="00241F7D"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Good coordination by the participants  </w:t>
            </w:r>
          </w:p>
        </w:tc>
        <w:tc>
          <w:tcPr>
            <w:tcW w:w="823"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72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0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08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9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42"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858"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17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r>
      <w:tr w:rsidR="00241F7D" w:rsidRPr="00AB01DF" w:rsidTr="00AF408F">
        <w:tc>
          <w:tcPr>
            <w:tcW w:w="1332" w:type="dxa"/>
          </w:tcPr>
          <w:p w:rsidR="00241F7D" w:rsidRPr="00AB01DF" w:rsidRDefault="00241F7D"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lastRenderedPageBreak/>
              <w:t xml:space="preserve">Availability of resources </w:t>
            </w:r>
          </w:p>
        </w:tc>
        <w:tc>
          <w:tcPr>
            <w:tcW w:w="823"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72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0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08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9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42"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858"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17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r>
    </w:tbl>
    <w:p w:rsidR="00795F89" w:rsidRPr="00AB01DF" w:rsidRDefault="00795F89" w:rsidP="00AF408F">
      <w:pPr>
        <w:pStyle w:val="ListParagraph"/>
        <w:spacing w:line="480" w:lineRule="auto"/>
        <w:rPr>
          <w:rFonts w:ascii="Times New Roman" w:hAnsi="Times New Roman" w:cs="Times New Roman"/>
          <w:sz w:val="24"/>
          <w:szCs w:val="24"/>
        </w:rPr>
      </w:pPr>
    </w:p>
    <w:p w:rsidR="00795F89" w:rsidRPr="00AB01DF" w:rsidRDefault="00795F89" w:rsidP="00AF408F">
      <w:pPr>
        <w:pStyle w:val="ListParagraph"/>
        <w:spacing w:line="480" w:lineRule="auto"/>
        <w:rPr>
          <w:rFonts w:ascii="Times New Roman" w:hAnsi="Times New Roman" w:cs="Times New Roman"/>
          <w:sz w:val="24"/>
          <w:szCs w:val="24"/>
        </w:rPr>
      </w:pP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Which if these methods do you believe have is more effective in improving performance in the construction  management in an organization </w:t>
      </w:r>
    </w:p>
    <w:p w:rsidR="005A7AAF" w:rsidRPr="00AB01DF" w:rsidRDefault="00795F89" w:rsidP="00AF408F">
      <w:pPr>
        <w:spacing w:line="480" w:lineRule="auto"/>
        <w:ind w:left="720"/>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7CB85900" wp14:editId="473B5ABF">
                <wp:simplePos x="0" y="0"/>
                <wp:positionH relativeFrom="margin">
                  <wp:posOffset>209550</wp:posOffset>
                </wp:positionH>
                <wp:positionV relativeFrom="paragraph">
                  <wp:posOffset>0</wp:posOffset>
                </wp:positionV>
                <wp:extent cx="209550" cy="190500"/>
                <wp:effectExtent l="0" t="0" r="19050" b="19050"/>
                <wp:wrapNone/>
                <wp:docPr id="38" name="Rectangle 38"/>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BAA33A5" id="Rectangle 38" o:spid="_x0000_s1026" style="position:absolute;margin-left:16.5pt;margin-top:0;width:16.5pt;height:15pt;z-index:2516817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" filled="f" strokecolor="#1f4d78 [1604]" strokeweight="1pt">
                <w10:wrap anchorx="margin"/>
              </v:rect>
            </w:pict>
          </mc:Fallback>
        </mc:AlternateContent>
      </w:r>
      <w:r w:rsidR="005A7AAF" w:rsidRPr="00AB01DF">
        <w:rPr>
          <w:rFonts w:ascii="Times New Roman" w:hAnsi="Times New Roman" w:cs="Times New Roman"/>
          <w:sz w:val="24"/>
          <w:szCs w:val="24"/>
        </w:rPr>
        <w:t xml:space="preserve">Construction theory </w:t>
      </w:r>
    </w:p>
    <w:p w:rsidR="00795F89" w:rsidRPr="00AB01DF" w:rsidRDefault="005A7AAF" w:rsidP="00AF408F">
      <w:pPr>
        <w:spacing w:line="480" w:lineRule="auto"/>
        <w:ind w:left="360"/>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6440BFEF" wp14:editId="23102857">
                <wp:simplePos x="0" y="0"/>
                <wp:positionH relativeFrom="margin">
                  <wp:posOffset>200025</wp:posOffset>
                </wp:positionH>
                <wp:positionV relativeFrom="paragraph">
                  <wp:posOffset>8890</wp:posOffset>
                </wp:positionV>
                <wp:extent cx="209550" cy="19050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CE89402" id="Rectangle 23" o:spid="_x0000_s1026" style="position:absolute;margin-left:15.75pt;margin-top:.7pt;width:16.5pt;height:15pt;z-index:2516940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Padw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k8/c+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" filled="f" strokecolor="#1f4d78 [1604]" strokeweight="1pt">
                <w10:wrap anchorx="margin"/>
              </v:rect>
            </w:pict>
          </mc:Fallback>
        </mc:AlternateContent>
      </w:r>
      <w:r w:rsidRPr="00AB01DF">
        <w:rPr>
          <w:rFonts w:ascii="Times New Roman" w:hAnsi="Times New Roman" w:cs="Times New Roman"/>
          <w:sz w:val="24"/>
          <w:szCs w:val="24"/>
        </w:rPr>
        <w:t xml:space="preserve">      </w:t>
      </w:r>
      <w:r w:rsidR="00795F89" w:rsidRPr="00AB01DF">
        <w:rPr>
          <w:rFonts w:ascii="Times New Roman" w:hAnsi="Times New Roman" w:cs="Times New Roman"/>
          <w:sz w:val="24"/>
          <w:szCs w:val="24"/>
        </w:rPr>
        <w:t xml:space="preserve">Green building </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4B153411" wp14:editId="077B527C">
                <wp:simplePos x="0" y="0"/>
                <wp:positionH relativeFrom="margin">
                  <wp:posOffset>209550</wp:posOffset>
                </wp:positionH>
                <wp:positionV relativeFrom="paragraph">
                  <wp:posOffset>9525</wp:posOffset>
                </wp:positionV>
                <wp:extent cx="209550" cy="190500"/>
                <wp:effectExtent l="0" t="0" r="19050" b="19050"/>
                <wp:wrapNone/>
                <wp:docPr id="39" name="Rectangle 3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E16DD4A" id="Rectangle 39" o:spid="_x0000_s1026" style="position:absolute;margin-left:16.5pt;margin-top:.75pt;width:16.5pt;height:15pt;z-index:2516828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" filled="f" strokecolor="#1f4d78 [1604]" strokeweight="1pt">
                <w10:wrap anchorx="margin"/>
              </v:rect>
            </w:pict>
          </mc:Fallback>
        </mc:AlternateContent>
      </w:r>
      <w:r w:rsidRPr="00AB01DF">
        <w:rPr>
          <w:rFonts w:ascii="Times New Roman" w:hAnsi="Times New Roman" w:cs="Times New Roman"/>
          <w:sz w:val="24"/>
          <w:szCs w:val="24"/>
        </w:rPr>
        <w:t xml:space="preserve">Lean construction  </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21181E83" wp14:editId="35575BA9">
                <wp:simplePos x="0" y="0"/>
                <wp:positionH relativeFrom="margin">
                  <wp:posOffset>209550</wp:posOffset>
                </wp:positionH>
                <wp:positionV relativeFrom="paragraph">
                  <wp:posOffset>20955</wp:posOffset>
                </wp:positionV>
                <wp:extent cx="209550" cy="190500"/>
                <wp:effectExtent l="0" t="0" r="19050" b="19050"/>
                <wp:wrapNone/>
                <wp:docPr id="40" name="Rectangle 4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F7FADE6" id="Rectangle 40" o:spid="_x0000_s1026" style="position:absolute;margin-left:16.5pt;margin-top:1.65pt;width:16.5pt;height:15pt;z-index:2516838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aJydg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" filled="f" strokecolor="#1f4d78 [1604]" strokeweight="1pt">
                <w10:wrap anchorx="margin"/>
              </v:rect>
            </w:pict>
          </mc:Fallback>
        </mc:AlternateContent>
      </w:r>
      <w:r w:rsidRPr="00AB01DF">
        <w:rPr>
          <w:rFonts w:ascii="Times New Roman" w:hAnsi="Times New Roman" w:cs="Times New Roman"/>
          <w:sz w:val="24"/>
          <w:szCs w:val="24"/>
        </w:rPr>
        <w:t>Six sigma method</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br w:type="page"/>
      </w:r>
    </w:p>
    <w:p w:rsidR="00795F89" w:rsidRPr="00AF408F" w:rsidRDefault="00932C9F" w:rsidP="00AF408F">
      <w:pPr>
        <w:pStyle w:val="Heading2"/>
        <w:spacing w:line="480" w:lineRule="auto"/>
        <w:jc w:val="center"/>
        <w:rPr>
          <w:rFonts w:ascii="Times New Roman" w:hAnsi="Times New Roman" w:cs="Times New Roman"/>
          <w:b/>
          <w:bCs/>
          <w:color w:val="auto"/>
          <w:sz w:val="24"/>
          <w:szCs w:val="24"/>
          <w:u w:val="single"/>
        </w:rPr>
      </w:pPr>
      <w:bookmarkStart w:id="99" w:name="_Toc498029397"/>
      <w:r w:rsidRPr="00AF408F">
        <w:rPr>
          <w:rFonts w:ascii="Times New Roman" w:hAnsi="Times New Roman" w:cs="Times New Roman"/>
          <w:b/>
          <w:bCs/>
          <w:color w:val="auto"/>
          <w:sz w:val="24"/>
          <w:szCs w:val="24"/>
          <w:u w:val="single"/>
        </w:rPr>
        <w:lastRenderedPageBreak/>
        <w:t xml:space="preserve">APPENDIX III: </w:t>
      </w:r>
      <w:r w:rsidR="00795F89" w:rsidRPr="00AF408F">
        <w:rPr>
          <w:rFonts w:ascii="Times New Roman" w:hAnsi="Times New Roman" w:cs="Times New Roman"/>
          <w:b/>
          <w:bCs/>
          <w:color w:val="auto"/>
          <w:sz w:val="24"/>
          <w:szCs w:val="24"/>
          <w:u w:val="single"/>
        </w:rPr>
        <w:t>INTERVIEW QUESTIONNAIRE</w:t>
      </w:r>
      <w:bookmarkEnd w:id="99"/>
    </w:p>
    <w:p w:rsidR="00795F89" w:rsidRPr="00AB01DF" w:rsidRDefault="00795F89" w:rsidP="00AF408F">
      <w:pPr>
        <w:spacing w:line="480" w:lineRule="auto"/>
        <w:rPr>
          <w:rFonts w:ascii="Times New Roman" w:hAnsi="Times New Roman" w:cs="Times New Roman"/>
          <w:sz w:val="24"/>
          <w:szCs w:val="24"/>
          <w:u w:val="single"/>
        </w:rPr>
      </w:pPr>
      <w:r w:rsidRPr="00AB01DF">
        <w:rPr>
          <w:rFonts w:ascii="Times New Roman" w:hAnsi="Times New Roman" w:cs="Times New Roman"/>
          <w:sz w:val="24"/>
          <w:szCs w:val="24"/>
          <w:u w:val="single"/>
        </w:rPr>
        <w:t xml:space="preserve">RESPONDENT BIOGRAPHY </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First Name _____________________________________</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Surname     _____________________________________</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Age            _____________________________________</w:t>
      </w:r>
    </w:p>
    <w:p w:rsidR="00795F89" w:rsidRPr="00AB01DF" w:rsidRDefault="00795F89" w:rsidP="00AF408F">
      <w:pPr>
        <w:tabs>
          <w:tab w:val="left" w:pos="8100"/>
        </w:tabs>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Sex </w:t>
      </w:r>
      <w:r w:rsidRPr="00AB01DF">
        <w:rPr>
          <w:rFonts w:ascii="Times New Roman" w:hAnsi="Times New Roman" w:cs="Times New Roman"/>
          <w:sz w:val="24"/>
          <w:szCs w:val="24"/>
        </w:rPr>
        <w:tab/>
      </w:r>
    </w:p>
    <w:p w:rsidR="00795F89" w:rsidRPr="00AB01DF" w:rsidRDefault="00795F89" w:rsidP="00AF408F">
      <w:pPr>
        <w:tabs>
          <w:tab w:val="left" w:pos="4125"/>
        </w:tabs>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73643497" wp14:editId="664268A8">
                <wp:simplePos x="0" y="0"/>
                <wp:positionH relativeFrom="column">
                  <wp:posOffset>914400</wp:posOffset>
                </wp:positionH>
                <wp:positionV relativeFrom="paragraph">
                  <wp:posOffset>22860</wp:posOffset>
                </wp:positionV>
                <wp:extent cx="209550" cy="190500"/>
                <wp:effectExtent l="0" t="0" r="19050" b="19050"/>
                <wp:wrapNone/>
                <wp:docPr id="41" name="Rectangle 4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2B2A0B3" id="Rectangle 41" o:spid="_x0000_s1026" style="position:absolute;margin-left:1in;margin-top:1.8pt;width:16.5pt;height:1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zcEdgIAAEU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" filled="f" strokecolor="#1f4d78 [1604]" strokeweight="1pt"/>
            </w:pict>
          </mc:Fallback>
        </mc:AlternateContent>
      </w:r>
      <w:r w:rsidRPr="00AB01DF">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1CB5F323" wp14:editId="0B3D5418">
                <wp:simplePos x="0" y="0"/>
                <wp:positionH relativeFrom="column">
                  <wp:posOffset>3181350</wp:posOffset>
                </wp:positionH>
                <wp:positionV relativeFrom="paragraph">
                  <wp:posOffset>3810</wp:posOffset>
                </wp:positionV>
                <wp:extent cx="209550" cy="190500"/>
                <wp:effectExtent l="0" t="0" r="19050" b="19050"/>
                <wp:wrapNone/>
                <wp:docPr id="42" name="Rectangle 4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3561898" id="Rectangle 42" o:spid="_x0000_s1026" style="position:absolute;margin-left:250.5pt;margin-top:.3pt;width:16.5pt;height:1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ImfdwIAAEU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" filled="f" strokecolor="#1f4d78 [1604]" strokeweight="1pt"/>
            </w:pict>
          </mc:Fallback>
        </mc:AlternateContent>
      </w:r>
      <w:r w:rsidRPr="00AB01DF">
        <w:rPr>
          <w:rFonts w:ascii="Times New Roman" w:hAnsi="Times New Roman" w:cs="Times New Roman"/>
          <w:sz w:val="24"/>
          <w:szCs w:val="24"/>
        </w:rPr>
        <w:t xml:space="preserve">          Male </w:t>
      </w:r>
      <w:r w:rsidRPr="00AB01DF">
        <w:rPr>
          <w:rFonts w:ascii="Times New Roman" w:hAnsi="Times New Roman" w:cs="Times New Roman"/>
          <w:sz w:val="24"/>
          <w:szCs w:val="24"/>
        </w:rPr>
        <w:tab/>
        <w:t>Female</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Organization____________________________________ </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Occupation _____________________________________</w:t>
      </w:r>
    </w:p>
    <w:p w:rsidR="00795F89" w:rsidRPr="00AB01DF" w:rsidRDefault="00795F89" w:rsidP="00AF408F">
      <w:pPr>
        <w:pStyle w:val="ListParagraph"/>
        <w:numPr>
          <w:ilvl w:val="0"/>
          <w:numId w:val="5"/>
        </w:num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To what extent do you agree that the proposed success factors are important to the success of an </w:t>
      </w:r>
      <w:proofErr w:type="spellStart"/>
      <w:r w:rsidRPr="00AB01DF">
        <w:rPr>
          <w:rFonts w:ascii="Times New Roman" w:hAnsi="Times New Roman" w:cs="Times New Roman"/>
          <w:sz w:val="24"/>
          <w:szCs w:val="24"/>
        </w:rPr>
        <w:t>ornsations</w:t>
      </w:r>
      <w:proofErr w:type="spellEnd"/>
      <w:r w:rsidRPr="00AB01DF">
        <w:rPr>
          <w:rFonts w:ascii="Times New Roman" w:hAnsi="Times New Roman" w:cs="Times New Roman"/>
          <w:sz w:val="24"/>
          <w:szCs w:val="24"/>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1"/>
        <w:gridCol w:w="1761"/>
        <w:gridCol w:w="1761"/>
        <w:gridCol w:w="1761"/>
      </w:tblGrid>
      <w:tr w:rsidR="003A4471" w:rsidRPr="00AB01DF" w:rsidTr="00AF408F">
        <w:tc>
          <w:tcPr>
            <w:tcW w:w="173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Success factor </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Not Important </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Important </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Very </w:t>
            </w:r>
            <w:proofErr w:type="spellStart"/>
            <w:r w:rsidRPr="00AB01DF">
              <w:rPr>
                <w:rFonts w:ascii="Times New Roman" w:hAnsi="Times New Roman" w:cs="Times New Roman"/>
                <w:sz w:val="24"/>
                <w:szCs w:val="24"/>
              </w:rPr>
              <w:t>Improtant</w:t>
            </w:r>
            <w:proofErr w:type="spellEnd"/>
            <w:r w:rsidRPr="00AB01DF">
              <w:rPr>
                <w:rFonts w:ascii="Times New Roman" w:hAnsi="Times New Roman" w:cs="Times New Roman"/>
                <w:sz w:val="24"/>
                <w:szCs w:val="24"/>
              </w:rPr>
              <w:t xml:space="preserve"> </w:t>
            </w:r>
          </w:p>
        </w:tc>
      </w:tr>
      <w:tr w:rsidR="003A4471" w:rsidRPr="00AB01DF" w:rsidTr="00AF408F">
        <w:tc>
          <w:tcPr>
            <w:tcW w:w="173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Time</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173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Quality </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173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Business Performance </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173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Satisfaction of stakeholders</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173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Cost </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173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lastRenderedPageBreak/>
              <w:t>Environment</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173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Innovation and learning</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795F89" w:rsidRPr="00AB01DF" w:rsidTr="00AF408F">
        <w:tc>
          <w:tcPr>
            <w:tcW w:w="173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Health and safety</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bl>
    <w:p w:rsidR="00795F89" w:rsidRPr="00AB01DF" w:rsidRDefault="00795F89" w:rsidP="00AF408F">
      <w:pPr>
        <w:spacing w:line="480" w:lineRule="auto"/>
        <w:rPr>
          <w:rFonts w:ascii="Times New Roman" w:hAnsi="Times New Roman" w:cs="Times New Roman"/>
          <w:sz w:val="24"/>
          <w:szCs w:val="24"/>
        </w:rPr>
      </w:pPr>
    </w:p>
    <w:p w:rsidR="00795F89" w:rsidRPr="00AB01DF" w:rsidRDefault="00795F89" w:rsidP="00AF408F">
      <w:pPr>
        <w:pStyle w:val="ListParagraph"/>
        <w:numPr>
          <w:ilvl w:val="0"/>
          <w:numId w:val="5"/>
        </w:num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To what extent do you agree with the significant of the performance measures?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558"/>
        <w:gridCol w:w="1558"/>
        <w:gridCol w:w="1558"/>
        <w:gridCol w:w="1559"/>
        <w:gridCol w:w="1559"/>
      </w:tblGrid>
      <w:tr w:rsidR="003A4471" w:rsidRPr="00AB01DF" w:rsidTr="00AF408F">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r>
      <w:tr w:rsidR="003A4471" w:rsidRPr="00AB01DF" w:rsidTr="00AF408F">
        <w:tc>
          <w:tcPr>
            <w:tcW w:w="1558"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Key performance indicator </w:t>
            </w: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r>
      <w:tr w:rsidR="003A4471" w:rsidRPr="00AB01DF" w:rsidTr="00AF408F">
        <w:tc>
          <w:tcPr>
            <w:tcW w:w="1558"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Balance score cards</w:t>
            </w: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r>
      <w:tr w:rsidR="003A4471" w:rsidRPr="00AB01DF" w:rsidTr="00AF408F">
        <w:tc>
          <w:tcPr>
            <w:tcW w:w="1558"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European foundation quality management </w:t>
            </w: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r>
      <w:tr w:rsidR="003A4471" w:rsidRPr="00AB01DF" w:rsidTr="00AF408F">
        <w:tc>
          <w:tcPr>
            <w:tcW w:w="1558"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Comprehensive Performance Measurement </w:t>
            </w:r>
            <w:r w:rsidRPr="00AB01DF">
              <w:rPr>
                <w:rFonts w:ascii="Times New Roman" w:hAnsi="Times New Roman" w:cs="Times New Roman"/>
                <w:sz w:val="24"/>
                <w:szCs w:val="24"/>
              </w:rPr>
              <w:lastRenderedPageBreak/>
              <w:t xml:space="preserve">Model </w:t>
            </w: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r>
      <w:tr w:rsidR="00795F89" w:rsidRPr="00AB01DF" w:rsidTr="00AF408F">
        <w:tc>
          <w:tcPr>
            <w:tcW w:w="1558"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Malcom Bridge National Quality Award</w:t>
            </w: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r>
    </w:tbl>
    <w:p w:rsidR="00795F89" w:rsidRPr="00AB01DF" w:rsidRDefault="00795F89" w:rsidP="00AF408F">
      <w:pPr>
        <w:spacing w:line="480" w:lineRule="auto"/>
        <w:rPr>
          <w:rFonts w:ascii="Times New Roman" w:hAnsi="Times New Roman" w:cs="Times New Roman"/>
          <w:sz w:val="24"/>
          <w:szCs w:val="24"/>
        </w:rPr>
      </w:pPr>
    </w:p>
    <w:p w:rsidR="00795F89" w:rsidRPr="00AB01DF" w:rsidRDefault="00795F89" w:rsidP="00AF408F">
      <w:pPr>
        <w:pStyle w:val="ListParagraph"/>
        <w:numPr>
          <w:ilvl w:val="0"/>
          <w:numId w:val="5"/>
        </w:num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To what extent do agree with the </w:t>
      </w:r>
      <w:proofErr w:type="spellStart"/>
      <w:r w:rsidRPr="00AB01DF">
        <w:rPr>
          <w:rFonts w:ascii="Times New Roman" w:hAnsi="Times New Roman" w:cs="Times New Roman"/>
          <w:sz w:val="24"/>
          <w:szCs w:val="24"/>
        </w:rPr>
        <w:t>guven</w:t>
      </w:r>
      <w:proofErr w:type="spellEnd"/>
      <w:r w:rsidRPr="00AB01DF">
        <w:rPr>
          <w:rFonts w:ascii="Times New Roman" w:hAnsi="Times New Roman" w:cs="Times New Roman"/>
          <w:sz w:val="24"/>
          <w:szCs w:val="24"/>
        </w:rPr>
        <w:t xml:space="preserve"> </w:t>
      </w:r>
      <w:proofErr w:type="spellStart"/>
      <w:r w:rsidRPr="00AB01DF">
        <w:rPr>
          <w:rFonts w:ascii="Times New Roman" w:hAnsi="Times New Roman" w:cs="Times New Roman"/>
          <w:sz w:val="24"/>
          <w:szCs w:val="24"/>
        </w:rPr>
        <w:t>factr</w:t>
      </w:r>
      <w:proofErr w:type="spellEnd"/>
      <w:r w:rsidRPr="00AB01DF">
        <w:rPr>
          <w:rFonts w:ascii="Times New Roman" w:hAnsi="Times New Roman" w:cs="Times New Roman"/>
          <w:sz w:val="24"/>
          <w:szCs w:val="24"/>
        </w:rPr>
        <w:t xml:space="preserve"> </w:t>
      </w:r>
      <w:proofErr w:type="spellStart"/>
      <w:r w:rsidRPr="00AB01DF">
        <w:rPr>
          <w:rFonts w:ascii="Times New Roman" w:hAnsi="Times New Roman" w:cs="Times New Roman"/>
          <w:sz w:val="24"/>
          <w:szCs w:val="24"/>
        </w:rPr>
        <w:t>affectinf</w:t>
      </w:r>
      <w:proofErr w:type="spellEnd"/>
      <w:r w:rsidRPr="00AB01DF">
        <w:rPr>
          <w:rFonts w:ascii="Times New Roman" w:hAnsi="Times New Roman" w:cs="Times New Roman"/>
          <w:sz w:val="24"/>
          <w:szCs w:val="24"/>
        </w:rPr>
        <w:t xml:space="preserve"> </w:t>
      </w:r>
      <w:proofErr w:type="spellStart"/>
      <w:r w:rsidRPr="00AB01DF">
        <w:rPr>
          <w:rFonts w:ascii="Times New Roman" w:hAnsi="Times New Roman" w:cs="Times New Roman"/>
          <w:sz w:val="24"/>
          <w:szCs w:val="24"/>
        </w:rPr>
        <w:t>perfnace</w:t>
      </w:r>
      <w:proofErr w:type="spellEnd"/>
      <w:r w:rsidRPr="00AB01DF">
        <w:rPr>
          <w:rFonts w:ascii="Times New Roman" w:hAnsi="Times New Roman" w:cs="Times New Roman"/>
          <w:sz w:val="24"/>
          <w:szCs w:val="24"/>
        </w:rPr>
        <w:t xml:space="preserve"> in </w:t>
      </w:r>
      <w:proofErr w:type="spellStart"/>
      <w:r w:rsidRPr="00AB01DF">
        <w:rPr>
          <w:rFonts w:ascii="Times New Roman" w:hAnsi="Times New Roman" w:cs="Times New Roman"/>
          <w:sz w:val="24"/>
          <w:szCs w:val="24"/>
        </w:rPr>
        <w:t>cineutryction</w:t>
      </w:r>
      <w:proofErr w:type="spellEnd"/>
      <w:r w:rsidRPr="00AB01DF">
        <w:rPr>
          <w:rFonts w:ascii="Times New Roman" w:hAnsi="Times New Roman" w:cs="Times New Roman"/>
          <w:sz w:val="24"/>
          <w:szCs w:val="24"/>
        </w:rPr>
        <w:t xml:space="preserve"> industry?</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sz w:val="24"/>
          <w:szCs w:val="24"/>
        </w:rPr>
        <w:t>(1-strongly disagree, 5-stringly agree)</w:t>
      </w:r>
    </w:p>
    <w:tbl>
      <w:tblPr>
        <w:tblW w:w="0" w:type="auto"/>
        <w:tblInd w:w="720" w:type="dxa"/>
        <w:tblLook w:val="04A0" w:firstRow="1" w:lastRow="0" w:firstColumn="1" w:lastColumn="0" w:noHBand="0" w:noVBand="1"/>
      </w:tblPr>
      <w:tblGrid>
        <w:gridCol w:w="1525"/>
        <w:gridCol w:w="1421"/>
        <w:gridCol w:w="1421"/>
        <w:gridCol w:w="1421"/>
        <w:gridCol w:w="1421"/>
        <w:gridCol w:w="1421"/>
      </w:tblGrid>
      <w:tr w:rsidR="003A4471" w:rsidRPr="00AB01DF" w:rsidTr="00A329B4">
        <w:tc>
          <w:tcPr>
            <w:tcW w:w="1525"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1</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2</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3</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4</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5</w:t>
            </w:r>
          </w:p>
        </w:tc>
      </w:tr>
      <w:tr w:rsidR="003A4471" w:rsidRPr="00AB01DF" w:rsidTr="00A329B4">
        <w:tc>
          <w:tcPr>
            <w:tcW w:w="1525"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Clear </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329B4">
        <w:tc>
          <w:tcPr>
            <w:tcW w:w="1525"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Practical </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795F89" w:rsidRPr="00AB01DF" w:rsidTr="00A329B4">
        <w:tc>
          <w:tcPr>
            <w:tcW w:w="1525"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Applicable</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bl>
    <w:p w:rsidR="00795F89" w:rsidRPr="00AB01DF" w:rsidRDefault="00795F89" w:rsidP="00AF408F">
      <w:pPr>
        <w:spacing w:line="480" w:lineRule="auto"/>
        <w:rPr>
          <w:rFonts w:ascii="Times New Roman" w:hAnsi="Times New Roman" w:cs="Times New Roman"/>
          <w:sz w:val="24"/>
          <w:szCs w:val="24"/>
        </w:rPr>
      </w:pPr>
    </w:p>
    <w:p w:rsidR="00795F89" w:rsidRPr="00AB01DF" w:rsidRDefault="00795F89" w:rsidP="00AF408F">
      <w:pPr>
        <w:pStyle w:val="ListParagraph"/>
        <w:numPr>
          <w:ilvl w:val="0"/>
          <w:numId w:val="5"/>
        </w:num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Is there any factor needed to be added? If yes clarify </w:t>
      </w:r>
    </w:p>
    <w:p w:rsidR="00795F89" w:rsidRPr="00AB01DF" w:rsidRDefault="00795F89" w:rsidP="00AF408F">
      <w:pPr>
        <w:pStyle w:val="ListParagraph"/>
        <w:numPr>
          <w:ilvl w:val="0"/>
          <w:numId w:val="5"/>
        </w:num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To what extent do you agree with the proposed methods of improving performance management in the construction industry in UAE?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1421"/>
        <w:gridCol w:w="1421"/>
        <w:gridCol w:w="1421"/>
        <w:gridCol w:w="1421"/>
        <w:gridCol w:w="1421"/>
      </w:tblGrid>
      <w:tr w:rsidR="003A4471" w:rsidRPr="00AB01DF" w:rsidTr="00AF408F">
        <w:tc>
          <w:tcPr>
            <w:tcW w:w="1525"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1</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2</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3</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4</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5</w:t>
            </w:r>
          </w:p>
        </w:tc>
      </w:tr>
      <w:tr w:rsidR="003A4471" w:rsidRPr="00AB01DF" w:rsidTr="00AF408F">
        <w:tc>
          <w:tcPr>
            <w:tcW w:w="1525"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Clear </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1525"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Practical </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795F89" w:rsidRPr="00AB01DF" w:rsidTr="00AF408F">
        <w:tc>
          <w:tcPr>
            <w:tcW w:w="1525"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lastRenderedPageBreak/>
              <w:t>Applicable</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bl>
    <w:p w:rsidR="00795F89" w:rsidRPr="00AB01DF" w:rsidRDefault="00795F89" w:rsidP="00AF408F">
      <w:pPr>
        <w:spacing w:line="480" w:lineRule="auto"/>
        <w:rPr>
          <w:rFonts w:ascii="Times New Roman" w:hAnsi="Times New Roman" w:cs="Times New Roman"/>
          <w:sz w:val="24"/>
          <w:szCs w:val="24"/>
        </w:rPr>
      </w:pPr>
    </w:p>
    <w:p w:rsidR="00795F89" w:rsidRPr="00AB01DF" w:rsidRDefault="00795F89" w:rsidP="00AF408F">
      <w:pPr>
        <w:pStyle w:val="ListParagraph"/>
        <w:numPr>
          <w:ilvl w:val="0"/>
          <w:numId w:val="5"/>
        </w:num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Is there any method needed to be added? If yes clarify </w:t>
      </w:r>
    </w:p>
    <w:p w:rsidR="00795F89" w:rsidRPr="00AB01DF" w:rsidRDefault="00795F89" w:rsidP="00AF408F">
      <w:pPr>
        <w:pStyle w:val="ListParagraph"/>
        <w:spacing w:line="480" w:lineRule="auto"/>
        <w:rPr>
          <w:rFonts w:ascii="Times New Roman" w:hAnsi="Times New Roman" w:cs="Times New Roman"/>
          <w:sz w:val="24"/>
          <w:szCs w:val="24"/>
        </w:rPr>
      </w:pPr>
    </w:p>
    <w:p w:rsidR="00795F89" w:rsidRPr="00AB01DF" w:rsidRDefault="00795F89" w:rsidP="00AF408F">
      <w:pPr>
        <w:spacing w:line="480" w:lineRule="auto"/>
        <w:rPr>
          <w:rFonts w:ascii="Times New Roman" w:hAnsi="Times New Roman" w:cs="Times New Roman"/>
          <w:sz w:val="24"/>
          <w:szCs w:val="24"/>
        </w:rPr>
      </w:pPr>
    </w:p>
    <w:p w:rsidR="001F0F8B" w:rsidRPr="00AB01DF" w:rsidRDefault="001F0F8B" w:rsidP="00AF408F">
      <w:pPr>
        <w:spacing w:line="480" w:lineRule="auto"/>
        <w:rPr>
          <w:rFonts w:ascii="Times New Roman" w:hAnsi="Times New Roman" w:cs="Times New Roman"/>
          <w:sz w:val="24"/>
          <w:szCs w:val="24"/>
        </w:rPr>
      </w:pPr>
    </w:p>
    <w:p w:rsidR="001F0F8B" w:rsidRPr="00AB01DF" w:rsidRDefault="00932C9F" w:rsidP="00AF408F">
      <w:pPr>
        <w:pStyle w:val="Heading2"/>
        <w:spacing w:line="480" w:lineRule="auto"/>
        <w:jc w:val="center"/>
        <w:rPr>
          <w:rFonts w:ascii="Times New Roman" w:hAnsi="Times New Roman" w:cs="Times New Roman"/>
          <w:color w:val="auto"/>
          <w:sz w:val="24"/>
          <w:szCs w:val="24"/>
          <w:u w:val="single"/>
          <w:shd w:val="clear" w:color="auto" w:fill="FFFFFF"/>
        </w:rPr>
      </w:pPr>
      <w:bookmarkStart w:id="100" w:name="_Toc498029398"/>
      <w:r w:rsidRPr="00AB01DF">
        <w:rPr>
          <w:rFonts w:ascii="Times New Roman" w:hAnsi="Times New Roman" w:cs="Times New Roman"/>
          <w:color w:val="auto"/>
          <w:sz w:val="24"/>
          <w:szCs w:val="24"/>
          <w:u w:val="single"/>
          <w:shd w:val="clear" w:color="auto" w:fill="FFFFFF"/>
        </w:rPr>
        <w:t xml:space="preserve">APPENDIX IV: </w:t>
      </w:r>
      <w:r w:rsidR="001F0F8B" w:rsidRPr="00AB01DF">
        <w:rPr>
          <w:rFonts w:ascii="Times New Roman" w:hAnsi="Times New Roman" w:cs="Times New Roman"/>
          <w:color w:val="auto"/>
          <w:sz w:val="24"/>
          <w:szCs w:val="24"/>
          <w:u w:val="single"/>
          <w:shd w:val="clear" w:color="auto" w:fill="FFFFFF"/>
        </w:rPr>
        <w:t>RESEARCH TIME PLAN</w:t>
      </w:r>
      <w:bookmarkEnd w:id="100"/>
    </w:p>
    <w:p w:rsidR="001F0F8B" w:rsidRPr="00AB01DF" w:rsidRDefault="001F0F8B" w:rsidP="00AF408F">
      <w:pPr>
        <w:spacing w:line="480" w:lineRule="auto"/>
        <w:jc w:val="center"/>
        <w:rPr>
          <w:rFonts w:ascii="Times New Roman" w:hAnsi="Times New Roman" w:cs="Times New Roman"/>
          <w:sz w:val="24"/>
          <w:szCs w:val="24"/>
          <w:shd w:val="clear" w:color="auto" w:fill="FFFFFF"/>
        </w:rPr>
      </w:pPr>
    </w:p>
    <w:tbl>
      <w:tblPr>
        <w:tblW w:w="9674" w:type="dxa"/>
        <w:tblLook w:val="04A0" w:firstRow="1" w:lastRow="0" w:firstColumn="1" w:lastColumn="0" w:noHBand="0" w:noVBand="1"/>
      </w:tblPr>
      <w:tblGrid>
        <w:gridCol w:w="4836"/>
        <w:gridCol w:w="4838"/>
      </w:tblGrid>
      <w:tr w:rsidR="003A4471" w:rsidRPr="00AB01DF" w:rsidTr="001F0F8B">
        <w:trPr>
          <w:trHeight w:val="695"/>
        </w:trPr>
        <w:tc>
          <w:tcPr>
            <w:tcW w:w="4836" w:type="dxa"/>
          </w:tcPr>
          <w:p w:rsidR="001F0F8B" w:rsidRPr="00AB01DF" w:rsidRDefault="001F0F8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ACTIVITY</w:t>
            </w:r>
          </w:p>
        </w:tc>
        <w:tc>
          <w:tcPr>
            <w:tcW w:w="4838" w:type="dxa"/>
          </w:tcPr>
          <w:p w:rsidR="001F0F8B" w:rsidRPr="00AB01DF" w:rsidRDefault="001F0F8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TIME</w:t>
            </w:r>
          </w:p>
        </w:tc>
      </w:tr>
      <w:tr w:rsidR="003A4471" w:rsidRPr="00AB01DF" w:rsidTr="001F0F8B">
        <w:trPr>
          <w:trHeight w:val="657"/>
        </w:trPr>
        <w:tc>
          <w:tcPr>
            <w:tcW w:w="4836" w:type="dxa"/>
          </w:tcPr>
          <w:p w:rsidR="001F0F8B" w:rsidRPr="00AB01DF" w:rsidRDefault="001F0F8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Introduction of topic</w:t>
            </w:r>
          </w:p>
        </w:tc>
        <w:tc>
          <w:tcPr>
            <w:tcW w:w="4838" w:type="dxa"/>
          </w:tcPr>
          <w:p w:rsidR="001F0F8B" w:rsidRPr="00AB01DF" w:rsidRDefault="001F0F8B" w:rsidP="00AF408F">
            <w:pPr>
              <w:spacing w:line="480" w:lineRule="auto"/>
              <w:rPr>
                <w:rFonts w:ascii="Times New Roman" w:hAnsi="Times New Roman" w:cs="Times New Roman"/>
                <w:sz w:val="24"/>
                <w:szCs w:val="24"/>
              </w:rPr>
            </w:pPr>
          </w:p>
        </w:tc>
      </w:tr>
      <w:tr w:rsidR="003A4471" w:rsidRPr="00AB01DF" w:rsidTr="001F0F8B">
        <w:trPr>
          <w:trHeight w:val="617"/>
        </w:trPr>
        <w:tc>
          <w:tcPr>
            <w:tcW w:w="4836" w:type="dxa"/>
          </w:tcPr>
          <w:p w:rsidR="001F0F8B" w:rsidRPr="00AB01DF" w:rsidRDefault="001F0F8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Proposal writing</w:t>
            </w:r>
          </w:p>
        </w:tc>
        <w:tc>
          <w:tcPr>
            <w:tcW w:w="4838" w:type="dxa"/>
          </w:tcPr>
          <w:p w:rsidR="001F0F8B" w:rsidRPr="00AB01DF" w:rsidRDefault="001F0F8B" w:rsidP="00AF408F">
            <w:pPr>
              <w:spacing w:line="480" w:lineRule="auto"/>
              <w:rPr>
                <w:rFonts w:ascii="Times New Roman" w:hAnsi="Times New Roman" w:cs="Times New Roman"/>
                <w:sz w:val="24"/>
                <w:szCs w:val="24"/>
              </w:rPr>
            </w:pPr>
          </w:p>
        </w:tc>
      </w:tr>
      <w:tr w:rsidR="003A4471" w:rsidRPr="00AB01DF" w:rsidTr="001F0F8B">
        <w:trPr>
          <w:trHeight w:val="657"/>
        </w:trPr>
        <w:tc>
          <w:tcPr>
            <w:tcW w:w="4836" w:type="dxa"/>
          </w:tcPr>
          <w:p w:rsidR="001F0F8B" w:rsidRPr="00AB01DF" w:rsidRDefault="001F0F8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Data collection</w:t>
            </w:r>
          </w:p>
        </w:tc>
        <w:tc>
          <w:tcPr>
            <w:tcW w:w="4838" w:type="dxa"/>
          </w:tcPr>
          <w:p w:rsidR="001F0F8B" w:rsidRPr="00AB01DF" w:rsidRDefault="001F0F8B" w:rsidP="00AF408F">
            <w:pPr>
              <w:spacing w:line="480" w:lineRule="auto"/>
              <w:rPr>
                <w:rFonts w:ascii="Times New Roman" w:hAnsi="Times New Roman" w:cs="Times New Roman"/>
                <w:sz w:val="24"/>
                <w:szCs w:val="24"/>
              </w:rPr>
            </w:pPr>
          </w:p>
        </w:tc>
      </w:tr>
      <w:tr w:rsidR="003A4471" w:rsidRPr="00AB01DF" w:rsidTr="001F0F8B">
        <w:trPr>
          <w:trHeight w:val="617"/>
        </w:trPr>
        <w:tc>
          <w:tcPr>
            <w:tcW w:w="4836" w:type="dxa"/>
          </w:tcPr>
          <w:p w:rsidR="001F0F8B" w:rsidRPr="00AB01DF" w:rsidRDefault="001F0F8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Report writing</w:t>
            </w:r>
          </w:p>
        </w:tc>
        <w:tc>
          <w:tcPr>
            <w:tcW w:w="4838" w:type="dxa"/>
          </w:tcPr>
          <w:p w:rsidR="001F0F8B" w:rsidRPr="00AB01DF" w:rsidRDefault="001F0F8B" w:rsidP="00AF408F">
            <w:pPr>
              <w:spacing w:line="480" w:lineRule="auto"/>
              <w:rPr>
                <w:rFonts w:ascii="Times New Roman" w:hAnsi="Times New Roman" w:cs="Times New Roman"/>
                <w:sz w:val="24"/>
                <w:szCs w:val="24"/>
              </w:rPr>
            </w:pPr>
          </w:p>
        </w:tc>
      </w:tr>
      <w:tr w:rsidR="001F0F8B" w:rsidRPr="00AB01DF" w:rsidTr="001F0F8B">
        <w:trPr>
          <w:trHeight w:val="617"/>
        </w:trPr>
        <w:tc>
          <w:tcPr>
            <w:tcW w:w="4836" w:type="dxa"/>
          </w:tcPr>
          <w:p w:rsidR="001F0F8B" w:rsidRPr="00AB01DF" w:rsidRDefault="001F0F8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Presentation</w:t>
            </w:r>
          </w:p>
        </w:tc>
        <w:tc>
          <w:tcPr>
            <w:tcW w:w="4838" w:type="dxa"/>
          </w:tcPr>
          <w:p w:rsidR="001F0F8B" w:rsidRPr="00AB01DF" w:rsidRDefault="001F0F8B" w:rsidP="00AF408F">
            <w:pPr>
              <w:spacing w:line="480" w:lineRule="auto"/>
              <w:rPr>
                <w:rFonts w:ascii="Times New Roman" w:hAnsi="Times New Roman" w:cs="Times New Roman"/>
                <w:sz w:val="24"/>
                <w:szCs w:val="24"/>
              </w:rPr>
            </w:pPr>
          </w:p>
        </w:tc>
      </w:tr>
    </w:tbl>
    <w:p w:rsidR="001F0F8B" w:rsidRPr="00AB01DF" w:rsidRDefault="001F0F8B" w:rsidP="00AF408F">
      <w:pPr>
        <w:spacing w:line="480" w:lineRule="auto"/>
        <w:jc w:val="both"/>
        <w:rPr>
          <w:rFonts w:ascii="Times New Roman" w:hAnsi="Times New Roman" w:cs="Times New Roman"/>
          <w:bCs/>
          <w:sz w:val="24"/>
          <w:szCs w:val="24"/>
        </w:rPr>
      </w:pPr>
    </w:p>
    <w:p w:rsidR="001F0F8B" w:rsidRPr="00AB01DF" w:rsidRDefault="001F0F8B" w:rsidP="00AF408F">
      <w:pPr>
        <w:spacing w:line="480" w:lineRule="auto"/>
        <w:rPr>
          <w:rFonts w:ascii="Times New Roman" w:hAnsi="Times New Roman" w:cs="Times New Roman"/>
          <w:bCs/>
          <w:sz w:val="24"/>
          <w:szCs w:val="24"/>
        </w:rPr>
      </w:pPr>
    </w:p>
    <w:p w:rsidR="001F0F8B" w:rsidRPr="00AB01DF" w:rsidRDefault="001F0F8B" w:rsidP="00AF408F">
      <w:pPr>
        <w:spacing w:line="480" w:lineRule="auto"/>
        <w:rPr>
          <w:rFonts w:ascii="Times New Roman" w:hAnsi="Times New Roman" w:cs="Times New Roman"/>
          <w:bCs/>
          <w:sz w:val="24"/>
          <w:szCs w:val="24"/>
        </w:rPr>
      </w:pPr>
    </w:p>
    <w:p w:rsidR="001F0F8B" w:rsidRPr="00AB01DF" w:rsidRDefault="001F0F8B" w:rsidP="00AF408F">
      <w:pPr>
        <w:spacing w:line="480" w:lineRule="auto"/>
        <w:rPr>
          <w:rFonts w:ascii="Times New Roman" w:hAnsi="Times New Roman" w:cs="Times New Roman"/>
          <w:bCs/>
          <w:sz w:val="24"/>
          <w:szCs w:val="24"/>
        </w:rPr>
      </w:pPr>
    </w:p>
    <w:p w:rsidR="001F0F8B" w:rsidRPr="00AB01DF" w:rsidRDefault="001F0F8B" w:rsidP="00AF408F">
      <w:pPr>
        <w:spacing w:line="480" w:lineRule="auto"/>
        <w:rPr>
          <w:rFonts w:ascii="Times New Roman" w:hAnsi="Times New Roman" w:cs="Times New Roman"/>
          <w:bCs/>
          <w:sz w:val="24"/>
          <w:szCs w:val="24"/>
        </w:rPr>
      </w:pPr>
    </w:p>
    <w:p w:rsidR="001F0F8B" w:rsidRPr="00AB01DF" w:rsidRDefault="001F0F8B" w:rsidP="00AF408F">
      <w:pPr>
        <w:spacing w:line="480" w:lineRule="auto"/>
        <w:rPr>
          <w:rFonts w:ascii="Times New Roman" w:hAnsi="Times New Roman" w:cs="Times New Roman"/>
          <w:bCs/>
          <w:sz w:val="24"/>
          <w:szCs w:val="24"/>
        </w:rPr>
      </w:pPr>
    </w:p>
    <w:p w:rsidR="001F0F8B" w:rsidRPr="00AB01DF" w:rsidRDefault="001F0F8B" w:rsidP="00AF408F">
      <w:pPr>
        <w:spacing w:line="480" w:lineRule="auto"/>
        <w:rPr>
          <w:rFonts w:ascii="Times New Roman" w:hAnsi="Times New Roman" w:cs="Times New Roman"/>
          <w:bCs/>
          <w:sz w:val="24"/>
          <w:szCs w:val="24"/>
        </w:rPr>
      </w:pPr>
    </w:p>
    <w:p w:rsidR="001F0F8B" w:rsidRPr="00AB01DF" w:rsidRDefault="001F0F8B" w:rsidP="00AF408F">
      <w:pPr>
        <w:spacing w:line="480" w:lineRule="auto"/>
        <w:rPr>
          <w:rFonts w:ascii="Times New Roman" w:hAnsi="Times New Roman" w:cs="Times New Roman"/>
          <w:bCs/>
          <w:sz w:val="24"/>
          <w:szCs w:val="24"/>
        </w:rPr>
      </w:pPr>
      <w:r w:rsidRPr="00AB01DF">
        <w:rPr>
          <w:rFonts w:ascii="Times New Roman" w:hAnsi="Times New Roman" w:cs="Times New Roman"/>
          <w:bCs/>
          <w:sz w:val="24"/>
          <w:szCs w:val="24"/>
        </w:rPr>
        <w:br w:type="page"/>
      </w:r>
    </w:p>
    <w:p w:rsidR="001F0F8B" w:rsidRPr="00AB01DF" w:rsidRDefault="00932C9F" w:rsidP="00AF408F">
      <w:pPr>
        <w:pStyle w:val="Heading2"/>
        <w:spacing w:line="480" w:lineRule="auto"/>
        <w:jc w:val="center"/>
        <w:rPr>
          <w:rFonts w:ascii="Times New Roman" w:hAnsi="Times New Roman" w:cs="Times New Roman"/>
          <w:color w:val="auto"/>
          <w:sz w:val="24"/>
          <w:szCs w:val="24"/>
          <w:u w:val="single"/>
        </w:rPr>
      </w:pPr>
      <w:bookmarkStart w:id="101" w:name="_Toc498029399"/>
      <w:r w:rsidRPr="00AB01DF">
        <w:rPr>
          <w:rFonts w:ascii="Times New Roman" w:hAnsi="Times New Roman" w:cs="Times New Roman"/>
          <w:color w:val="auto"/>
          <w:sz w:val="24"/>
          <w:szCs w:val="24"/>
          <w:u w:val="single"/>
        </w:rPr>
        <w:lastRenderedPageBreak/>
        <w:t xml:space="preserve">APPENDIX V: </w:t>
      </w:r>
      <w:r w:rsidR="001F0F8B" w:rsidRPr="00AB01DF">
        <w:rPr>
          <w:rFonts w:ascii="Times New Roman" w:hAnsi="Times New Roman" w:cs="Times New Roman"/>
          <w:color w:val="auto"/>
          <w:sz w:val="24"/>
          <w:szCs w:val="24"/>
          <w:u w:val="single"/>
        </w:rPr>
        <w:t>RESEARCH PROJECT BUDGET</w:t>
      </w:r>
      <w:bookmarkEnd w:id="101"/>
    </w:p>
    <w:p w:rsidR="001F0F8B" w:rsidRPr="00AB01DF" w:rsidRDefault="001F0F8B" w:rsidP="00AF408F">
      <w:pPr>
        <w:pStyle w:val="Heading2"/>
        <w:spacing w:line="480" w:lineRule="auto"/>
        <w:rPr>
          <w:rFonts w:ascii="Times New Roman" w:hAnsi="Times New Roman" w:cs="Times New Roman"/>
          <w:bCs/>
          <w:color w:val="auto"/>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4"/>
        <w:gridCol w:w="2745"/>
        <w:gridCol w:w="2745"/>
      </w:tblGrid>
      <w:tr w:rsidR="00932C9F" w:rsidRPr="00AB01DF" w:rsidTr="00932C9F">
        <w:tc>
          <w:tcPr>
            <w:tcW w:w="2744"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Research Activity</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Description</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Amount</w:t>
            </w:r>
          </w:p>
        </w:tc>
      </w:tr>
      <w:tr w:rsidR="00932C9F" w:rsidRPr="00AB01DF" w:rsidTr="00932C9F">
        <w:tc>
          <w:tcPr>
            <w:tcW w:w="2744"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Research Resources</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Internet access, books, and journal</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r>
      <w:tr w:rsidR="00932C9F" w:rsidRPr="00AB01DF" w:rsidTr="00932C9F">
        <w:tc>
          <w:tcPr>
            <w:tcW w:w="2744"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Pilot study</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Transport of researcher</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r>
      <w:tr w:rsidR="00932C9F" w:rsidRPr="00AB01DF" w:rsidTr="00932C9F">
        <w:tc>
          <w:tcPr>
            <w:tcW w:w="2744"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Data Collection instruments</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Design and photocopy of research instruments</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r>
      <w:tr w:rsidR="00932C9F" w:rsidRPr="00AB01DF" w:rsidTr="00932C9F">
        <w:tc>
          <w:tcPr>
            <w:tcW w:w="2744"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Data collection</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Transport and subsistence</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r>
      <w:tr w:rsidR="00932C9F" w:rsidRPr="00AB01DF" w:rsidTr="00932C9F">
        <w:tc>
          <w:tcPr>
            <w:tcW w:w="2744"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Research assistance</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Travel costs to collect questionnaires</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r>
      <w:tr w:rsidR="00932C9F" w:rsidRPr="00AB01DF" w:rsidTr="00932C9F">
        <w:tc>
          <w:tcPr>
            <w:tcW w:w="2744"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 xml:space="preserve">Computer services </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Typing production of data</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r>
      <w:tr w:rsidR="00932C9F" w:rsidRPr="00AB01DF" w:rsidTr="00932C9F">
        <w:tc>
          <w:tcPr>
            <w:tcW w:w="2744"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Miscellaneous</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r>
      <w:tr w:rsidR="00932C9F" w:rsidRPr="00AB01DF" w:rsidTr="00932C9F">
        <w:tc>
          <w:tcPr>
            <w:tcW w:w="2744"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r>
    </w:tbl>
    <w:p w:rsidR="001F0F8B" w:rsidRPr="00AB01DF" w:rsidRDefault="001F0F8B" w:rsidP="00AF408F">
      <w:pPr>
        <w:spacing w:line="480" w:lineRule="auto"/>
        <w:rPr>
          <w:rFonts w:ascii="Times New Roman" w:hAnsi="Times New Roman" w:cs="Times New Roman"/>
          <w:bCs/>
          <w:sz w:val="24"/>
          <w:szCs w:val="24"/>
        </w:rPr>
      </w:pPr>
    </w:p>
    <w:sectPr w:rsidR="001F0F8B" w:rsidRPr="00AB01DF" w:rsidSect="0043780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8236F"/>
    <w:multiLevelType w:val="hybridMultilevel"/>
    <w:tmpl w:val="238C1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9C7C49"/>
    <w:multiLevelType w:val="hybridMultilevel"/>
    <w:tmpl w:val="619299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122750"/>
    <w:multiLevelType w:val="multilevel"/>
    <w:tmpl w:val="BF165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FCD1549"/>
    <w:multiLevelType w:val="multilevel"/>
    <w:tmpl w:val="7A6AA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555CC7"/>
    <w:multiLevelType w:val="multilevel"/>
    <w:tmpl w:val="FA46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537EDA"/>
    <w:multiLevelType w:val="multilevel"/>
    <w:tmpl w:val="98744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97862EB"/>
    <w:multiLevelType w:val="multilevel"/>
    <w:tmpl w:val="5BBCAF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E0A0C7D"/>
    <w:multiLevelType w:val="hybridMultilevel"/>
    <w:tmpl w:val="98FC65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0D65E0"/>
    <w:multiLevelType w:val="multilevel"/>
    <w:tmpl w:val="0A663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C420F1E"/>
    <w:multiLevelType w:val="multilevel"/>
    <w:tmpl w:val="27FAF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E77536C"/>
    <w:multiLevelType w:val="multilevel"/>
    <w:tmpl w:val="1C986512"/>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5EF65A6B"/>
    <w:multiLevelType w:val="hybridMultilevel"/>
    <w:tmpl w:val="EC8A09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FB7485"/>
    <w:multiLevelType w:val="hybridMultilevel"/>
    <w:tmpl w:val="A306A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84020F2"/>
    <w:multiLevelType w:val="multilevel"/>
    <w:tmpl w:val="1A36CF7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7AAB3B64"/>
    <w:multiLevelType w:val="multilevel"/>
    <w:tmpl w:val="5F665A8C"/>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D980236"/>
    <w:multiLevelType w:val="multilevel"/>
    <w:tmpl w:val="256E7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4"/>
  </w:num>
  <w:num w:numId="3">
    <w:abstractNumId w:val="13"/>
  </w:num>
  <w:num w:numId="4">
    <w:abstractNumId w:val="7"/>
  </w:num>
  <w:num w:numId="5">
    <w:abstractNumId w:val="1"/>
  </w:num>
  <w:num w:numId="6">
    <w:abstractNumId w:val="10"/>
  </w:num>
  <w:num w:numId="7">
    <w:abstractNumId w:val="2"/>
  </w:num>
  <w:num w:numId="8">
    <w:abstractNumId w:val="4"/>
  </w:num>
  <w:num w:numId="9">
    <w:abstractNumId w:val="9"/>
  </w:num>
  <w:num w:numId="10">
    <w:abstractNumId w:val="5"/>
  </w:num>
  <w:num w:numId="11">
    <w:abstractNumId w:val="12"/>
  </w:num>
  <w:num w:numId="12">
    <w:abstractNumId w:val="15"/>
  </w:num>
  <w:num w:numId="13">
    <w:abstractNumId w:val="8"/>
  </w:num>
  <w:num w:numId="14">
    <w:abstractNumId w:val="3"/>
  </w:num>
  <w:num w:numId="15">
    <w:abstractNumId w:val="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D20"/>
    <w:rsid w:val="000037E1"/>
    <w:rsid w:val="000071C6"/>
    <w:rsid w:val="00007ED2"/>
    <w:rsid w:val="00024E61"/>
    <w:rsid w:val="00024EB0"/>
    <w:rsid w:val="000276E1"/>
    <w:rsid w:val="000447C2"/>
    <w:rsid w:val="0006795D"/>
    <w:rsid w:val="00074CB1"/>
    <w:rsid w:val="000851F7"/>
    <w:rsid w:val="00090C84"/>
    <w:rsid w:val="00092772"/>
    <w:rsid w:val="00096C4F"/>
    <w:rsid w:val="00114695"/>
    <w:rsid w:val="00114B22"/>
    <w:rsid w:val="00127AD4"/>
    <w:rsid w:val="00130166"/>
    <w:rsid w:val="0013392F"/>
    <w:rsid w:val="001360AB"/>
    <w:rsid w:val="00140281"/>
    <w:rsid w:val="001414F4"/>
    <w:rsid w:val="00155E8B"/>
    <w:rsid w:val="00162FB4"/>
    <w:rsid w:val="001A192A"/>
    <w:rsid w:val="001A1A51"/>
    <w:rsid w:val="001B6297"/>
    <w:rsid w:val="001C4514"/>
    <w:rsid w:val="001D1C01"/>
    <w:rsid w:val="001D3D7B"/>
    <w:rsid w:val="001D47F0"/>
    <w:rsid w:val="001E5DA3"/>
    <w:rsid w:val="001F0F8B"/>
    <w:rsid w:val="001F229E"/>
    <w:rsid w:val="00212469"/>
    <w:rsid w:val="002248AD"/>
    <w:rsid w:val="002348FC"/>
    <w:rsid w:val="00241F7D"/>
    <w:rsid w:val="0024587A"/>
    <w:rsid w:val="0026141A"/>
    <w:rsid w:val="00287C9A"/>
    <w:rsid w:val="002A5D91"/>
    <w:rsid w:val="002B6E02"/>
    <w:rsid w:val="002E6095"/>
    <w:rsid w:val="002E735C"/>
    <w:rsid w:val="002F15F1"/>
    <w:rsid w:val="00331B13"/>
    <w:rsid w:val="003418CD"/>
    <w:rsid w:val="00352B66"/>
    <w:rsid w:val="0035328C"/>
    <w:rsid w:val="00353C35"/>
    <w:rsid w:val="00357E10"/>
    <w:rsid w:val="00366DC4"/>
    <w:rsid w:val="0037004E"/>
    <w:rsid w:val="00385DA3"/>
    <w:rsid w:val="003A2D1C"/>
    <w:rsid w:val="003A4471"/>
    <w:rsid w:val="003B4F74"/>
    <w:rsid w:val="003C6D99"/>
    <w:rsid w:val="004021EA"/>
    <w:rsid w:val="00411BE6"/>
    <w:rsid w:val="00413C60"/>
    <w:rsid w:val="0041493C"/>
    <w:rsid w:val="0043780F"/>
    <w:rsid w:val="00443DF3"/>
    <w:rsid w:val="00445DC7"/>
    <w:rsid w:val="00471D84"/>
    <w:rsid w:val="004728C7"/>
    <w:rsid w:val="00473470"/>
    <w:rsid w:val="00477A5D"/>
    <w:rsid w:val="004876E7"/>
    <w:rsid w:val="0049215D"/>
    <w:rsid w:val="004952C5"/>
    <w:rsid w:val="004A41B9"/>
    <w:rsid w:val="004B0BDA"/>
    <w:rsid w:val="004B0D0C"/>
    <w:rsid w:val="004B4FA3"/>
    <w:rsid w:val="004E05E8"/>
    <w:rsid w:val="004E599E"/>
    <w:rsid w:val="004E7D07"/>
    <w:rsid w:val="00505846"/>
    <w:rsid w:val="0051120B"/>
    <w:rsid w:val="00527D76"/>
    <w:rsid w:val="00537273"/>
    <w:rsid w:val="0055135B"/>
    <w:rsid w:val="0055323D"/>
    <w:rsid w:val="00553796"/>
    <w:rsid w:val="00556896"/>
    <w:rsid w:val="005634DF"/>
    <w:rsid w:val="00575F2C"/>
    <w:rsid w:val="00584627"/>
    <w:rsid w:val="005849F1"/>
    <w:rsid w:val="00587025"/>
    <w:rsid w:val="00597299"/>
    <w:rsid w:val="005A7AAF"/>
    <w:rsid w:val="005B2FB6"/>
    <w:rsid w:val="005B50CA"/>
    <w:rsid w:val="005C54FA"/>
    <w:rsid w:val="005D4B14"/>
    <w:rsid w:val="005E53D7"/>
    <w:rsid w:val="0061073A"/>
    <w:rsid w:val="00630538"/>
    <w:rsid w:val="0063341D"/>
    <w:rsid w:val="00634A9B"/>
    <w:rsid w:val="00641EB9"/>
    <w:rsid w:val="00647B95"/>
    <w:rsid w:val="00676D11"/>
    <w:rsid w:val="00694B62"/>
    <w:rsid w:val="006C3403"/>
    <w:rsid w:val="006D2504"/>
    <w:rsid w:val="006D6592"/>
    <w:rsid w:val="006F59CD"/>
    <w:rsid w:val="00721D4B"/>
    <w:rsid w:val="00722058"/>
    <w:rsid w:val="0072633C"/>
    <w:rsid w:val="007364E6"/>
    <w:rsid w:val="00741180"/>
    <w:rsid w:val="007450C6"/>
    <w:rsid w:val="00746A53"/>
    <w:rsid w:val="00775A06"/>
    <w:rsid w:val="00795F89"/>
    <w:rsid w:val="00797742"/>
    <w:rsid w:val="007A0D9F"/>
    <w:rsid w:val="007B1D21"/>
    <w:rsid w:val="007B62C9"/>
    <w:rsid w:val="008142BB"/>
    <w:rsid w:val="00815D66"/>
    <w:rsid w:val="00834CAB"/>
    <w:rsid w:val="00843A32"/>
    <w:rsid w:val="008A717D"/>
    <w:rsid w:val="008C5E33"/>
    <w:rsid w:val="008C7DE5"/>
    <w:rsid w:val="008D3B42"/>
    <w:rsid w:val="008D43AA"/>
    <w:rsid w:val="008F09EE"/>
    <w:rsid w:val="008F2AC1"/>
    <w:rsid w:val="009074E3"/>
    <w:rsid w:val="009157C5"/>
    <w:rsid w:val="00926BF5"/>
    <w:rsid w:val="00932C9F"/>
    <w:rsid w:val="00941A41"/>
    <w:rsid w:val="0095267A"/>
    <w:rsid w:val="00975FC0"/>
    <w:rsid w:val="00976F4B"/>
    <w:rsid w:val="00985207"/>
    <w:rsid w:val="009A0DEE"/>
    <w:rsid w:val="009E2E42"/>
    <w:rsid w:val="009E31D6"/>
    <w:rsid w:val="009E5835"/>
    <w:rsid w:val="009E634A"/>
    <w:rsid w:val="00A1241A"/>
    <w:rsid w:val="00A27111"/>
    <w:rsid w:val="00A329B4"/>
    <w:rsid w:val="00A55EE3"/>
    <w:rsid w:val="00A80AA6"/>
    <w:rsid w:val="00AA0F50"/>
    <w:rsid w:val="00AB01DF"/>
    <w:rsid w:val="00AD56F7"/>
    <w:rsid w:val="00AD7DEB"/>
    <w:rsid w:val="00AF408F"/>
    <w:rsid w:val="00B145AA"/>
    <w:rsid w:val="00B27C4A"/>
    <w:rsid w:val="00B30739"/>
    <w:rsid w:val="00B32F48"/>
    <w:rsid w:val="00B335B3"/>
    <w:rsid w:val="00B361BE"/>
    <w:rsid w:val="00B65A15"/>
    <w:rsid w:val="00B67A60"/>
    <w:rsid w:val="00B73033"/>
    <w:rsid w:val="00B747BA"/>
    <w:rsid w:val="00B93F02"/>
    <w:rsid w:val="00BC69D6"/>
    <w:rsid w:val="00BD531A"/>
    <w:rsid w:val="00BD71E3"/>
    <w:rsid w:val="00BF5FD8"/>
    <w:rsid w:val="00C00719"/>
    <w:rsid w:val="00C46CD3"/>
    <w:rsid w:val="00C55E5E"/>
    <w:rsid w:val="00C56010"/>
    <w:rsid w:val="00C60A80"/>
    <w:rsid w:val="00C80825"/>
    <w:rsid w:val="00C82A34"/>
    <w:rsid w:val="00CB01B6"/>
    <w:rsid w:val="00CB0BD8"/>
    <w:rsid w:val="00CB5BE5"/>
    <w:rsid w:val="00CB723F"/>
    <w:rsid w:val="00CE21CE"/>
    <w:rsid w:val="00CE4F87"/>
    <w:rsid w:val="00CF03AD"/>
    <w:rsid w:val="00CF216C"/>
    <w:rsid w:val="00CF2B3D"/>
    <w:rsid w:val="00D47B50"/>
    <w:rsid w:val="00D636E3"/>
    <w:rsid w:val="00D64967"/>
    <w:rsid w:val="00D657ED"/>
    <w:rsid w:val="00D71D81"/>
    <w:rsid w:val="00D83DC3"/>
    <w:rsid w:val="00D917FA"/>
    <w:rsid w:val="00DA1F2C"/>
    <w:rsid w:val="00DA4151"/>
    <w:rsid w:val="00DC160B"/>
    <w:rsid w:val="00DD27B3"/>
    <w:rsid w:val="00DF38DD"/>
    <w:rsid w:val="00E1591B"/>
    <w:rsid w:val="00E24B25"/>
    <w:rsid w:val="00E2563A"/>
    <w:rsid w:val="00E43254"/>
    <w:rsid w:val="00E4783F"/>
    <w:rsid w:val="00E676A3"/>
    <w:rsid w:val="00E7105B"/>
    <w:rsid w:val="00E71546"/>
    <w:rsid w:val="00E8794D"/>
    <w:rsid w:val="00E926FE"/>
    <w:rsid w:val="00E97ADD"/>
    <w:rsid w:val="00E97F2F"/>
    <w:rsid w:val="00EA4D20"/>
    <w:rsid w:val="00EB277B"/>
    <w:rsid w:val="00ED1E09"/>
    <w:rsid w:val="00ED3909"/>
    <w:rsid w:val="00ED50FF"/>
    <w:rsid w:val="00ED5292"/>
    <w:rsid w:val="00EE3FE3"/>
    <w:rsid w:val="00F43508"/>
    <w:rsid w:val="00F75159"/>
    <w:rsid w:val="00FA18BC"/>
    <w:rsid w:val="00FA30EE"/>
    <w:rsid w:val="00FA3B0B"/>
    <w:rsid w:val="00FB3EE8"/>
    <w:rsid w:val="00FB47D3"/>
    <w:rsid w:val="00FB7A9F"/>
    <w:rsid w:val="00FC72E0"/>
    <w:rsid w:val="00FD2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D20"/>
  </w:style>
  <w:style w:type="paragraph" w:styleId="Heading1">
    <w:name w:val="heading 1"/>
    <w:basedOn w:val="Normal"/>
    <w:next w:val="Normal"/>
    <w:link w:val="Heading1Char"/>
    <w:uiPriority w:val="9"/>
    <w:qFormat/>
    <w:rsid w:val="00477A5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F0F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8082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E609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A5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F0F8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C80825"/>
    <w:rPr>
      <w:rFonts w:asciiTheme="majorHAnsi" w:eastAsiaTheme="majorEastAsia" w:hAnsiTheme="majorHAnsi" w:cstheme="majorBidi"/>
      <w:color w:val="1F4D78" w:themeColor="accent1" w:themeShade="7F"/>
      <w:sz w:val="24"/>
      <w:szCs w:val="24"/>
    </w:rPr>
  </w:style>
  <w:style w:type="paragraph" w:customStyle="1" w:styleId="Default">
    <w:name w:val="Default"/>
    <w:rsid w:val="00EA4D2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162FB4"/>
    <w:pPr>
      <w:ind w:left="720"/>
      <w:contextualSpacing/>
    </w:pPr>
  </w:style>
  <w:style w:type="paragraph" w:styleId="TOCHeading">
    <w:name w:val="TOC Heading"/>
    <w:basedOn w:val="Heading1"/>
    <w:next w:val="Normal"/>
    <w:uiPriority w:val="39"/>
    <w:unhideWhenUsed/>
    <w:qFormat/>
    <w:rsid w:val="00477A5D"/>
    <w:pPr>
      <w:outlineLvl w:val="9"/>
    </w:pPr>
  </w:style>
  <w:style w:type="paragraph" w:styleId="TOC1">
    <w:name w:val="toc 1"/>
    <w:basedOn w:val="Normal"/>
    <w:next w:val="Normal"/>
    <w:autoRedefine/>
    <w:uiPriority w:val="39"/>
    <w:unhideWhenUsed/>
    <w:rsid w:val="00477A5D"/>
    <w:pPr>
      <w:spacing w:after="100"/>
    </w:pPr>
  </w:style>
  <w:style w:type="character" w:styleId="Hyperlink">
    <w:name w:val="Hyperlink"/>
    <w:basedOn w:val="DefaultParagraphFont"/>
    <w:uiPriority w:val="99"/>
    <w:unhideWhenUsed/>
    <w:rsid w:val="00477A5D"/>
    <w:rPr>
      <w:color w:val="0563C1" w:themeColor="hyperlink"/>
      <w:u w:val="single"/>
    </w:rPr>
  </w:style>
  <w:style w:type="table" w:styleId="TableGrid">
    <w:name w:val="Table Grid"/>
    <w:basedOn w:val="TableNormal"/>
    <w:uiPriority w:val="39"/>
    <w:rsid w:val="00795F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F2AC1"/>
    <w:pPr>
      <w:spacing w:before="100" w:beforeAutospacing="1" w:after="100" w:afterAutospacing="1"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3A4471"/>
    <w:pPr>
      <w:spacing w:after="100"/>
      <w:ind w:left="220"/>
    </w:pPr>
  </w:style>
  <w:style w:type="paragraph" w:styleId="Caption">
    <w:name w:val="caption"/>
    <w:basedOn w:val="Normal"/>
    <w:next w:val="Normal"/>
    <w:uiPriority w:val="35"/>
    <w:qFormat/>
    <w:rsid w:val="00C80825"/>
    <w:pPr>
      <w:spacing w:after="200" w:line="240" w:lineRule="auto"/>
    </w:pPr>
    <w:rPr>
      <w:i/>
      <w:iCs/>
      <w:color w:val="44546A"/>
      <w:sz w:val="18"/>
      <w:szCs w:val="18"/>
    </w:rPr>
  </w:style>
  <w:style w:type="paragraph" w:styleId="TOC3">
    <w:name w:val="toc 3"/>
    <w:basedOn w:val="Normal"/>
    <w:next w:val="Normal"/>
    <w:autoRedefine/>
    <w:uiPriority w:val="39"/>
    <w:unhideWhenUsed/>
    <w:rsid w:val="000447C2"/>
    <w:pPr>
      <w:spacing w:after="100"/>
      <w:ind w:left="440"/>
    </w:pPr>
  </w:style>
  <w:style w:type="paragraph" w:styleId="TableofFigures">
    <w:name w:val="table of figures"/>
    <w:basedOn w:val="Normal"/>
    <w:next w:val="Normal"/>
    <w:uiPriority w:val="99"/>
    <w:unhideWhenUsed/>
    <w:rsid w:val="00815D66"/>
    <w:pPr>
      <w:spacing w:after="0"/>
    </w:pPr>
  </w:style>
  <w:style w:type="character" w:customStyle="1" w:styleId="apple-converted-space">
    <w:name w:val="apple-converted-space"/>
    <w:basedOn w:val="DefaultParagraphFont"/>
    <w:rsid w:val="00DC160B"/>
  </w:style>
  <w:style w:type="character" w:customStyle="1" w:styleId="Heading4Char">
    <w:name w:val="Heading 4 Char"/>
    <w:basedOn w:val="DefaultParagraphFont"/>
    <w:link w:val="Heading4"/>
    <w:uiPriority w:val="9"/>
    <w:semiHidden/>
    <w:rsid w:val="002E6095"/>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1E5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D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D20"/>
  </w:style>
  <w:style w:type="paragraph" w:styleId="Heading1">
    <w:name w:val="heading 1"/>
    <w:basedOn w:val="Normal"/>
    <w:next w:val="Normal"/>
    <w:link w:val="Heading1Char"/>
    <w:uiPriority w:val="9"/>
    <w:qFormat/>
    <w:rsid w:val="00477A5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F0F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8082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E609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A5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F0F8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C80825"/>
    <w:rPr>
      <w:rFonts w:asciiTheme="majorHAnsi" w:eastAsiaTheme="majorEastAsia" w:hAnsiTheme="majorHAnsi" w:cstheme="majorBidi"/>
      <w:color w:val="1F4D78" w:themeColor="accent1" w:themeShade="7F"/>
      <w:sz w:val="24"/>
      <w:szCs w:val="24"/>
    </w:rPr>
  </w:style>
  <w:style w:type="paragraph" w:customStyle="1" w:styleId="Default">
    <w:name w:val="Default"/>
    <w:rsid w:val="00EA4D2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162FB4"/>
    <w:pPr>
      <w:ind w:left="720"/>
      <w:contextualSpacing/>
    </w:pPr>
  </w:style>
  <w:style w:type="paragraph" w:styleId="TOCHeading">
    <w:name w:val="TOC Heading"/>
    <w:basedOn w:val="Heading1"/>
    <w:next w:val="Normal"/>
    <w:uiPriority w:val="39"/>
    <w:unhideWhenUsed/>
    <w:qFormat/>
    <w:rsid w:val="00477A5D"/>
    <w:pPr>
      <w:outlineLvl w:val="9"/>
    </w:pPr>
  </w:style>
  <w:style w:type="paragraph" w:styleId="TOC1">
    <w:name w:val="toc 1"/>
    <w:basedOn w:val="Normal"/>
    <w:next w:val="Normal"/>
    <w:autoRedefine/>
    <w:uiPriority w:val="39"/>
    <w:unhideWhenUsed/>
    <w:rsid w:val="00477A5D"/>
    <w:pPr>
      <w:spacing w:after="100"/>
    </w:pPr>
  </w:style>
  <w:style w:type="character" w:styleId="Hyperlink">
    <w:name w:val="Hyperlink"/>
    <w:basedOn w:val="DefaultParagraphFont"/>
    <w:uiPriority w:val="99"/>
    <w:unhideWhenUsed/>
    <w:rsid w:val="00477A5D"/>
    <w:rPr>
      <w:color w:val="0563C1" w:themeColor="hyperlink"/>
      <w:u w:val="single"/>
    </w:rPr>
  </w:style>
  <w:style w:type="table" w:styleId="TableGrid">
    <w:name w:val="Table Grid"/>
    <w:basedOn w:val="TableNormal"/>
    <w:uiPriority w:val="39"/>
    <w:rsid w:val="00795F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F2AC1"/>
    <w:pPr>
      <w:spacing w:before="100" w:beforeAutospacing="1" w:after="100" w:afterAutospacing="1"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3A4471"/>
    <w:pPr>
      <w:spacing w:after="100"/>
      <w:ind w:left="220"/>
    </w:pPr>
  </w:style>
  <w:style w:type="paragraph" w:styleId="Caption">
    <w:name w:val="caption"/>
    <w:basedOn w:val="Normal"/>
    <w:next w:val="Normal"/>
    <w:uiPriority w:val="35"/>
    <w:qFormat/>
    <w:rsid w:val="00C80825"/>
    <w:pPr>
      <w:spacing w:after="200" w:line="240" w:lineRule="auto"/>
    </w:pPr>
    <w:rPr>
      <w:i/>
      <w:iCs/>
      <w:color w:val="44546A"/>
      <w:sz w:val="18"/>
      <w:szCs w:val="18"/>
    </w:rPr>
  </w:style>
  <w:style w:type="paragraph" w:styleId="TOC3">
    <w:name w:val="toc 3"/>
    <w:basedOn w:val="Normal"/>
    <w:next w:val="Normal"/>
    <w:autoRedefine/>
    <w:uiPriority w:val="39"/>
    <w:unhideWhenUsed/>
    <w:rsid w:val="000447C2"/>
    <w:pPr>
      <w:spacing w:after="100"/>
      <w:ind w:left="440"/>
    </w:pPr>
  </w:style>
  <w:style w:type="paragraph" w:styleId="TableofFigures">
    <w:name w:val="table of figures"/>
    <w:basedOn w:val="Normal"/>
    <w:next w:val="Normal"/>
    <w:uiPriority w:val="99"/>
    <w:unhideWhenUsed/>
    <w:rsid w:val="00815D66"/>
    <w:pPr>
      <w:spacing w:after="0"/>
    </w:pPr>
  </w:style>
  <w:style w:type="character" w:customStyle="1" w:styleId="apple-converted-space">
    <w:name w:val="apple-converted-space"/>
    <w:basedOn w:val="DefaultParagraphFont"/>
    <w:rsid w:val="00DC160B"/>
  </w:style>
  <w:style w:type="character" w:customStyle="1" w:styleId="Heading4Char">
    <w:name w:val="Heading 4 Char"/>
    <w:basedOn w:val="DefaultParagraphFont"/>
    <w:link w:val="Heading4"/>
    <w:uiPriority w:val="9"/>
    <w:semiHidden/>
    <w:rsid w:val="002E6095"/>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1E5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D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534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hyperlink" Target="file:///E:\Inc\Client%200%20(Vinny%20Katithi)\OCT\Lactor\Order%205%20KVJ300031551;%20Construction%20in%20UAE.docx"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Use</c:v>
                </c:pt>
              </c:strCache>
            </c:strRef>
          </c:tx>
          <c:spPr>
            <a:solidFill>
              <a:schemeClr val="accent1"/>
            </a:solidFill>
            <a:ln>
              <a:noFill/>
            </a:ln>
            <a:effectLst/>
          </c:spPr>
          <c:invertIfNegative val="0"/>
          <c:cat>
            <c:strRef>
              <c:f>Sheet1!$A$2:$A$6</c:f>
              <c:strCache>
                <c:ptCount val="5"/>
                <c:pt idx="0">
                  <c:v>KPI</c:v>
                </c:pt>
                <c:pt idx="1">
                  <c:v>BSC</c:v>
                </c:pt>
                <c:pt idx="2">
                  <c:v>EFQM</c:v>
                </c:pt>
                <c:pt idx="3">
                  <c:v>CPMM</c:v>
                </c:pt>
                <c:pt idx="4">
                  <c:v>MBNQA</c:v>
                </c:pt>
              </c:strCache>
            </c:strRef>
          </c:cat>
          <c:val>
            <c:numRef>
              <c:f>Sheet1!$B$2:$B$6</c:f>
              <c:numCache>
                <c:formatCode>0.00%</c:formatCode>
                <c:ptCount val="5"/>
                <c:pt idx="0">
                  <c:v>0.24229999999999999</c:v>
                </c:pt>
                <c:pt idx="1">
                  <c:v>9.6299999999999997E-2</c:v>
                </c:pt>
                <c:pt idx="2">
                  <c:v>0.1021</c:v>
                </c:pt>
                <c:pt idx="3">
                  <c:v>0.42809999999999998</c:v>
                </c:pt>
                <c:pt idx="4">
                  <c:v>0.13120000000000001</c:v>
                </c:pt>
              </c:numCache>
            </c:numRef>
          </c:val>
        </c:ser>
        <c:ser>
          <c:idx val="1"/>
          <c:order val="1"/>
          <c:tx>
            <c:strRef>
              <c:f>Sheet1!$C$1</c:f>
              <c:strCache>
                <c:ptCount val="1"/>
                <c:pt idx="0">
                  <c:v>Don’t Use</c:v>
                </c:pt>
              </c:strCache>
            </c:strRef>
          </c:tx>
          <c:spPr>
            <a:solidFill>
              <a:schemeClr val="accent3"/>
            </a:solidFill>
            <a:ln>
              <a:noFill/>
            </a:ln>
            <a:effectLst/>
          </c:spPr>
          <c:invertIfNegative val="0"/>
          <c:cat>
            <c:strRef>
              <c:f>Sheet1!$A$2:$A$6</c:f>
              <c:strCache>
                <c:ptCount val="5"/>
                <c:pt idx="0">
                  <c:v>KPI</c:v>
                </c:pt>
                <c:pt idx="1">
                  <c:v>BSC</c:v>
                </c:pt>
                <c:pt idx="2">
                  <c:v>EFQM</c:v>
                </c:pt>
                <c:pt idx="3">
                  <c:v>CPMM</c:v>
                </c:pt>
                <c:pt idx="4">
                  <c:v>MBNQA</c:v>
                </c:pt>
              </c:strCache>
            </c:strRef>
          </c:cat>
          <c:val>
            <c:numRef>
              <c:f>Sheet1!$C$2:$C$6</c:f>
              <c:numCache>
                <c:formatCode>0.00%</c:formatCode>
                <c:ptCount val="5"/>
                <c:pt idx="0">
                  <c:v>0.56210000000000004</c:v>
                </c:pt>
                <c:pt idx="1">
                  <c:v>0.73209999999999997</c:v>
                </c:pt>
                <c:pt idx="2">
                  <c:v>0.24890000000000001</c:v>
                </c:pt>
                <c:pt idx="3">
                  <c:v>0.2354</c:v>
                </c:pt>
                <c:pt idx="4">
                  <c:v>0.47320000000000001</c:v>
                </c:pt>
              </c:numCache>
            </c:numRef>
          </c:val>
        </c:ser>
        <c:ser>
          <c:idx val="2"/>
          <c:order val="2"/>
          <c:tx>
            <c:strRef>
              <c:f>Sheet1!$D$1</c:f>
              <c:strCache>
                <c:ptCount val="1"/>
                <c:pt idx="0">
                  <c:v>Slightly Use</c:v>
                </c:pt>
              </c:strCache>
            </c:strRef>
          </c:tx>
          <c:spPr>
            <a:solidFill>
              <a:schemeClr val="accent5"/>
            </a:solidFill>
            <a:ln>
              <a:noFill/>
            </a:ln>
            <a:effectLst/>
          </c:spPr>
          <c:invertIfNegative val="0"/>
          <c:cat>
            <c:strRef>
              <c:f>Sheet1!$A$2:$A$6</c:f>
              <c:strCache>
                <c:ptCount val="5"/>
                <c:pt idx="0">
                  <c:v>KPI</c:v>
                </c:pt>
                <c:pt idx="1">
                  <c:v>BSC</c:v>
                </c:pt>
                <c:pt idx="2">
                  <c:v>EFQM</c:v>
                </c:pt>
                <c:pt idx="3">
                  <c:v>CPMM</c:v>
                </c:pt>
                <c:pt idx="4">
                  <c:v>MBNQA</c:v>
                </c:pt>
              </c:strCache>
            </c:strRef>
          </c:cat>
          <c:val>
            <c:numRef>
              <c:f>Sheet1!$D$2:$D$6</c:f>
              <c:numCache>
                <c:formatCode>0.00%</c:formatCode>
                <c:ptCount val="5"/>
                <c:pt idx="0">
                  <c:v>0.1956</c:v>
                </c:pt>
                <c:pt idx="1">
                  <c:v>0.1716</c:v>
                </c:pt>
                <c:pt idx="2">
                  <c:v>0.64949999999999997</c:v>
                </c:pt>
                <c:pt idx="3">
                  <c:v>0.33650000000000002</c:v>
                </c:pt>
                <c:pt idx="4">
                  <c:v>0.39560000000000001</c:v>
                </c:pt>
              </c:numCache>
            </c:numRef>
          </c:val>
        </c:ser>
        <c:dLbls>
          <c:showLegendKey val="0"/>
          <c:showVal val="0"/>
          <c:showCatName val="0"/>
          <c:showSerName val="0"/>
          <c:showPercent val="0"/>
          <c:showBubbleSize val="0"/>
        </c:dLbls>
        <c:gapWidth val="182"/>
        <c:axId val="230238720"/>
        <c:axId val="291695424"/>
      </c:barChart>
      <c:catAx>
        <c:axId val="2302387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1695424"/>
        <c:crosses val="autoZero"/>
        <c:auto val="1"/>
        <c:lblAlgn val="ctr"/>
        <c:lblOffset val="100"/>
        <c:noMultiLvlLbl val="0"/>
      </c:catAx>
      <c:valAx>
        <c:axId val="29169542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0238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Relevant</c:v>
                </c:pt>
              </c:strCache>
            </c:strRef>
          </c:tx>
          <c:spPr>
            <a:solidFill>
              <a:schemeClr val="accent1"/>
            </a:solidFill>
            <a:ln>
              <a:noFill/>
            </a:ln>
            <a:effectLst/>
          </c:spPr>
          <c:invertIfNegative val="0"/>
          <c:cat>
            <c:strRef>
              <c:f>Sheet1!$A$2:$A$13</c:f>
              <c:strCache>
                <c:ptCount val="12"/>
                <c:pt idx="0">
                  <c:v>Project Managers Competence</c:v>
                </c:pt>
                <c:pt idx="1">
                  <c:v>Top manager support</c:v>
                </c:pt>
                <c:pt idx="2">
                  <c:v>Feedback and Monitoring by participants</c:v>
                </c:pt>
                <c:pt idx="3">
                  <c:v>Favorable working conditions </c:v>
                </c:pt>
                <c:pt idx="4">
                  <c:v>Commitment by all the project participants  </c:v>
                </c:pt>
                <c:pt idx="5">
                  <c:v>Owners competence </c:v>
                </c:pt>
                <c:pt idx="6">
                  <c:v>Internal interaction by the participants</c:v>
                </c:pt>
                <c:pt idx="7">
                  <c:v>External Interaction by the participants  </c:v>
                </c:pt>
                <c:pt idx="8">
                  <c:v>Good coordination by the participants  </c:v>
                </c:pt>
                <c:pt idx="9">
                  <c:v>Availability of resources </c:v>
                </c:pt>
                <c:pt idx="10">
                  <c:v>Conflict and conflict resolution among the participants </c:v>
                </c:pt>
                <c:pt idx="11">
                  <c:v>Faulty conceptualization of the project </c:v>
                </c:pt>
              </c:strCache>
            </c:strRef>
          </c:cat>
          <c:val>
            <c:numRef>
              <c:f>Sheet1!$B$2:$B$13</c:f>
              <c:numCache>
                <c:formatCode>0.00%</c:formatCode>
                <c:ptCount val="12"/>
                <c:pt idx="0">
                  <c:v>0.66310000000000002</c:v>
                </c:pt>
                <c:pt idx="1">
                  <c:v>0.45250000000000001</c:v>
                </c:pt>
                <c:pt idx="2">
                  <c:v>0.65920000000000001</c:v>
                </c:pt>
                <c:pt idx="3">
                  <c:v>0.32119999999999999</c:v>
                </c:pt>
                <c:pt idx="4">
                  <c:v>0.3826</c:v>
                </c:pt>
                <c:pt idx="5">
                  <c:v>0.21110000000000001</c:v>
                </c:pt>
                <c:pt idx="6">
                  <c:v>0.49609999999999999</c:v>
                </c:pt>
                <c:pt idx="7">
                  <c:v>0.2278</c:v>
                </c:pt>
                <c:pt idx="8">
                  <c:v>0.38340000000000002</c:v>
                </c:pt>
                <c:pt idx="9">
                  <c:v>0.63429999999999997</c:v>
                </c:pt>
                <c:pt idx="10">
                  <c:v>0.54249999999999998</c:v>
                </c:pt>
                <c:pt idx="11">
                  <c:v>0.2621</c:v>
                </c:pt>
              </c:numCache>
            </c:numRef>
          </c:val>
        </c:ser>
        <c:ser>
          <c:idx val="1"/>
          <c:order val="1"/>
          <c:tx>
            <c:strRef>
              <c:f>Sheet1!$C$1</c:f>
              <c:strCache>
                <c:ptCount val="1"/>
                <c:pt idx="0">
                  <c:v>Relatively Relevant</c:v>
                </c:pt>
              </c:strCache>
            </c:strRef>
          </c:tx>
          <c:spPr>
            <a:solidFill>
              <a:schemeClr val="accent3"/>
            </a:solidFill>
            <a:ln>
              <a:noFill/>
            </a:ln>
            <a:effectLst/>
          </c:spPr>
          <c:invertIfNegative val="0"/>
          <c:cat>
            <c:strRef>
              <c:f>Sheet1!$A$2:$A$13</c:f>
              <c:strCache>
                <c:ptCount val="12"/>
                <c:pt idx="0">
                  <c:v>Project Managers Competence</c:v>
                </c:pt>
                <c:pt idx="1">
                  <c:v>Top manager support</c:v>
                </c:pt>
                <c:pt idx="2">
                  <c:v>Feedback and Monitoring by participants</c:v>
                </c:pt>
                <c:pt idx="3">
                  <c:v>Favorable working conditions </c:v>
                </c:pt>
                <c:pt idx="4">
                  <c:v>Commitment by all the project participants  </c:v>
                </c:pt>
                <c:pt idx="5">
                  <c:v>Owners competence </c:v>
                </c:pt>
                <c:pt idx="6">
                  <c:v>Internal interaction by the participants</c:v>
                </c:pt>
                <c:pt idx="7">
                  <c:v>External Interaction by the participants  </c:v>
                </c:pt>
                <c:pt idx="8">
                  <c:v>Good coordination by the participants  </c:v>
                </c:pt>
                <c:pt idx="9">
                  <c:v>Availability of resources </c:v>
                </c:pt>
                <c:pt idx="10">
                  <c:v>Conflict and conflict resolution among the participants </c:v>
                </c:pt>
                <c:pt idx="11">
                  <c:v>Faulty conceptualization of the project </c:v>
                </c:pt>
              </c:strCache>
            </c:strRef>
          </c:cat>
          <c:val>
            <c:numRef>
              <c:f>Sheet1!$C$2:$C$13</c:f>
              <c:numCache>
                <c:formatCode>0.00%</c:formatCode>
                <c:ptCount val="12"/>
                <c:pt idx="0">
                  <c:v>0.18410000000000001</c:v>
                </c:pt>
                <c:pt idx="1">
                  <c:v>0.28220000000000001</c:v>
                </c:pt>
                <c:pt idx="2">
                  <c:v>0.14319999999999999</c:v>
                </c:pt>
                <c:pt idx="3">
                  <c:v>0.24310000000000001</c:v>
                </c:pt>
                <c:pt idx="4">
                  <c:v>0.22320000000000001</c:v>
                </c:pt>
                <c:pt idx="5">
                  <c:v>0.19239999999999999</c:v>
                </c:pt>
                <c:pt idx="6">
                  <c:v>0.24349999999999999</c:v>
                </c:pt>
                <c:pt idx="7">
                  <c:v>0.1123</c:v>
                </c:pt>
                <c:pt idx="8">
                  <c:v>0.2361</c:v>
                </c:pt>
                <c:pt idx="9">
                  <c:v>0.12559999999999999</c:v>
                </c:pt>
                <c:pt idx="10">
                  <c:v>0.21360000000000001</c:v>
                </c:pt>
                <c:pt idx="11">
                  <c:v>0.2354</c:v>
                </c:pt>
              </c:numCache>
            </c:numRef>
          </c:val>
        </c:ser>
        <c:ser>
          <c:idx val="2"/>
          <c:order val="2"/>
          <c:tx>
            <c:strRef>
              <c:f>Sheet1!$D$1</c:f>
              <c:strCache>
                <c:ptCount val="1"/>
                <c:pt idx="0">
                  <c:v>Relatively irrelevant </c:v>
                </c:pt>
              </c:strCache>
            </c:strRef>
          </c:tx>
          <c:spPr>
            <a:solidFill>
              <a:schemeClr val="accent5"/>
            </a:solidFill>
            <a:ln>
              <a:noFill/>
            </a:ln>
            <a:effectLst/>
          </c:spPr>
          <c:invertIfNegative val="0"/>
          <c:cat>
            <c:strRef>
              <c:f>Sheet1!$A$2:$A$13</c:f>
              <c:strCache>
                <c:ptCount val="12"/>
                <c:pt idx="0">
                  <c:v>Project Managers Competence</c:v>
                </c:pt>
                <c:pt idx="1">
                  <c:v>Top manager support</c:v>
                </c:pt>
                <c:pt idx="2">
                  <c:v>Feedback and Monitoring by participants</c:v>
                </c:pt>
                <c:pt idx="3">
                  <c:v>Favorable working conditions </c:v>
                </c:pt>
                <c:pt idx="4">
                  <c:v>Commitment by all the project participants  </c:v>
                </c:pt>
                <c:pt idx="5">
                  <c:v>Owners competence </c:v>
                </c:pt>
                <c:pt idx="6">
                  <c:v>Internal interaction by the participants</c:v>
                </c:pt>
                <c:pt idx="7">
                  <c:v>External Interaction by the participants  </c:v>
                </c:pt>
                <c:pt idx="8">
                  <c:v>Good coordination by the participants  </c:v>
                </c:pt>
                <c:pt idx="9">
                  <c:v>Availability of resources </c:v>
                </c:pt>
                <c:pt idx="10">
                  <c:v>Conflict and conflict resolution among the participants </c:v>
                </c:pt>
                <c:pt idx="11">
                  <c:v>Faulty conceptualization of the project </c:v>
                </c:pt>
              </c:strCache>
            </c:strRef>
          </c:cat>
          <c:val>
            <c:numRef>
              <c:f>Sheet1!$D$2:$D$13</c:f>
              <c:numCache>
                <c:formatCode>0.00%</c:formatCode>
                <c:ptCount val="12"/>
                <c:pt idx="0">
                  <c:v>9.1200000000000003E-2</c:v>
                </c:pt>
                <c:pt idx="1">
                  <c:v>0.17119999999999999</c:v>
                </c:pt>
                <c:pt idx="2">
                  <c:v>0.1142</c:v>
                </c:pt>
                <c:pt idx="3">
                  <c:v>0.16209999999999999</c:v>
                </c:pt>
                <c:pt idx="4">
                  <c:v>0.15279999999999999</c:v>
                </c:pt>
                <c:pt idx="5">
                  <c:v>0.24340000000000001</c:v>
                </c:pt>
                <c:pt idx="6">
                  <c:v>0.14249999999999999</c:v>
                </c:pt>
                <c:pt idx="7">
                  <c:v>0.25209999999999999</c:v>
                </c:pt>
                <c:pt idx="8">
                  <c:v>0.26419999999999999</c:v>
                </c:pt>
                <c:pt idx="9">
                  <c:v>0.1024</c:v>
                </c:pt>
                <c:pt idx="10">
                  <c:v>9.2100000000000001E-2</c:v>
                </c:pt>
                <c:pt idx="11">
                  <c:v>0.25419999999999998</c:v>
                </c:pt>
              </c:numCache>
            </c:numRef>
          </c:val>
        </c:ser>
        <c:ser>
          <c:idx val="3"/>
          <c:order val="3"/>
          <c:tx>
            <c:strRef>
              <c:f>Sheet1!$E$1</c:f>
              <c:strCache>
                <c:ptCount val="1"/>
                <c:pt idx="0">
                  <c:v>Irrelevant</c:v>
                </c:pt>
              </c:strCache>
            </c:strRef>
          </c:tx>
          <c:spPr>
            <a:solidFill>
              <a:schemeClr val="accent1">
                <a:lumMod val="60000"/>
              </a:schemeClr>
            </a:solidFill>
            <a:ln>
              <a:noFill/>
            </a:ln>
            <a:effectLst/>
          </c:spPr>
          <c:invertIfNegative val="0"/>
          <c:cat>
            <c:strRef>
              <c:f>Sheet1!$A$2:$A$13</c:f>
              <c:strCache>
                <c:ptCount val="12"/>
                <c:pt idx="0">
                  <c:v>Project Managers Competence</c:v>
                </c:pt>
                <c:pt idx="1">
                  <c:v>Top manager support</c:v>
                </c:pt>
                <c:pt idx="2">
                  <c:v>Feedback and Monitoring by participants</c:v>
                </c:pt>
                <c:pt idx="3">
                  <c:v>Favorable working conditions </c:v>
                </c:pt>
                <c:pt idx="4">
                  <c:v>Commitment by all the project participants  </c:v>
                </c:pt>
                <c:pt idx="5">
                  <c:v>Owners competence </c:v>
                </c:pt>
                <c:pt idx="6">
                  <c:v>Internal interaction by the participants</c:v>
                </c:pt>
                <c:pt idx="7">
                  <c:v>External Interaction by the participants  </c:v>
                </c:pt>
                <c:pt idx="8">
                  <c:v>Good coordination by the participants  </c:v>
                </c:pt>
                <c:pt idx="9">
                  <c:v>Availability of resources </c:v>
                </c:pt>
                <c:pt idx="10">
                  <c:v>Conflict and conflict resolution among the participants </c:v>
                </c:pt>
                <c:pt idx="11">
                  <c:v>Faulty conceptualization of the project </c:v>
                </c:pt>
              </c:strCache>
            </c:strRef>
          </c:cat>
          <c:val>
            <c:numRef>
              <c:f>Sheet1!$E$2:$E$13</c:f>
              <c:numCache>
                <c:formatCode>0.00%</c:formatCode>
                <c:ptCount val="12"/>
                <c:pt idx="0">
                  <c:v>6.1600000000000002E-2</c:v>
                </c:pt>
                <c:pt idx="1">
                  <c:v>9.4100000000000003E-2</c:v>
                </c:pt>
                <c:pt idx="2">
                  <c:v>8.3400000000000002E-2</c:v>
                </c:pt>
                <c:pt idx="3">
                  <c:v>0.3236</c:v>
                </c:pt>
                <c:pt idx="4">
                  <c:v>0.2414</c:v>
                </c:pt>
                <c:pt idx="5">
                  <c:v>0.35310000000000002</c:v>
                </c:pt>
                <c:pt idx="6">
                  <c:v>0.1179</c:v>
                </c:pt>
                <c:pt idx="7">
                  <c:v>0.4078</c:v>
                </c:pt>
                <c:pt idx="8">
                  <c:v>0.1163</c:v>
                </c:pt>
                <c:pt idx="9">
                  <c:v>0.13769999999999999</c:v>
                </c:pt>
                <c:pt idx="10">
                  <c:v>0.15179999999999999</c:v>
                </c:pt>
                <c:pt idx="11">
                  <c:v>0.3483</c:v>
                </c:pt>
              </c:numCache>
            </c:numRef>
          </c:val>
        </c:ser>
        <c:dLbls>
          <c:showLegendKey val="0"/>
          <c:showVal val="0"/>
          <c:showCatName val="0"/>
          <c:showSerName val="0"/>
          <c:showPercent val="0"/>
          <c:showBubbleSize val="0"/>
        </c:dLbls>
        <c:gapWidth val="182"/>
        <c:axId val="225481216"/>
        <c:axId val="291697728"/>
      </c:barChart>
      <c:catAx>
        <c:axId val="2254812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1697728"/>
        <c:crosses val="autoZero"/>
        <c:auto val="1"/>
        <c:lblAlgn val="ctr"/>
        <c:lblOffset val="100"/>
        <c:noMultiLvlLbl val="0"/>
      </c:catAx>
      <c:valAx>
        <c:axId val="2916977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5481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cat>
            <c:strRef>
              <c:f>Sheet1!$A$2:$A$5</c:f>
              <c:strCache>
                <c:ptCount val="4"/>
                <c:pt idx="0">
                  <c:v>Lean construction </c:v>
                </c:pt>
                <c:pt idx="1">
                  <c:v>Construction theory</c:v>
                </c:pt>
                <c:pt idx="2">
                  <c:v>Green building</c:v>
                </c:pt>
                <c:pt idx="3">
                  <c:v>Sigma method</c:v>
                </c:pt>
              </c:strCache>
            </c:strRef>
          </c:cat>
          <c:val>
            <c:numRef>
              <c:f>Sheet1!$B$2:$B$5</c:f>
              <c:numCache>
                <c:formatCode>0.00%</c:formatCode>
                <c:ptCount val="4"/>
                <c:pt idx="0">
                  <c:v>0.25669999999999998</c:v>
                </c:pt>
                <c:pt idx="1">
                  <c:v>0.24210000000000001</c:v>
                </c:pt>
                <c:pt idx="2">
                  <c:v>0.20319999999999999</c:v>
                </c:pt>
                <c:pt idx="3">
                  <c:v>0.19800000000000001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BA0C9-A940-4BC0-AC1A-069B3B843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87</Pages>
  <Words>17341</Words>
  <Characters>98845</Characters>
  <Application>Microsoft Office Word</Application>
  <DocSecurity>0</DocSecurity>
  <Lines>823</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2017-11-09T23:16:00Z</dcterms:created>
  <dcterms:modified xsi:type="dcterms:W3CDTF">2017-11-09T23:16:00Z</dcterms:modified>
</cp:coreProperties>
</file>